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FB" w:rsidRDefault="007C3AFB">
      <w:pPr>
        <w:spacing w:after="0" w:line="240" w:lineRule="auto"/>
        <w:jc w:val="center"/>
        <w:rPr>
          <w:rFonts w:ascii="Bookman Old Style" w:hAnsi="Bookman Old Style"/>
          <w:sz w:val="24"/>
          <w:szCs w:val="24"/>
        </w:rPr>
      </w:pPr>
      <w:bookmarkStart w:id="0" w:name="_GoBack"/>
      <w:bookmarkEnd w:id="0"/>
    </w:p>
    <w:p w:rsidR="007C3AFB" w:rsidRDefault="007C3AFB">
      <w:pPr>
        <w:spacing w:after="0" w:line="240" w:lineRule="auto"/>
        <w:jc w:val="center"/>
        <w:rPr>
          <w:rFonts w:ascii="Bookman Old Style" w:hAnsi="Bookman Old Style"/>
          <w:b/>
          <w:sz w:val="24"/>
          <w:szCs w:val="24"/>
        </w:rPr>
      </w:pPr>
    </w:p>
    <w:p w:rsidR="007C3AFB" w:rsidRDefault="00462BD7">
      <w:pPr>
        <w:spacing w:after="0" w:line="240" w:lineRule="auto"/>
        <w:jc w:val="center"/>
        <w:rPr>
          <w:rFonts w:ascii="Bookman Old Style" w:hAnsi="Bookman Old Style"/>
          <w:sz w:val="24"/>
          <w:szCs w:val="24"/>
        </w:rPr>
      </w:pPr>
      <w:r>
        <w:rPr>
          <w:rFonts w:ascii="Bookman Old Style" w:hAnsi="Bookman Old Style" w:cs="Arial"/>
          <w:noProof/>
          <w:sz w:val="24"/>
          <w:szCs w:val="24"/>
          <w:lang w:val="id-ID" w:eastAsia="id-ID"/>
        </w:rPr>
        <w:drawing>
          <wp:inline distT="0" distB="0" distL="0" distR="0">
            <wp:extent cx="1163955" cy="1163955"/>
            <wp:effectExtent l="0" t="0" r="0" b="0"/>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3955" cy="1163955"/>
                    </a:xfrm>
                    <a:prstGeom prst="rect">
                      <a:avLst/>
                    </a:prstGeom>
                    <a:solidFill>
                      <a:srgbClr val="FFFFFF"/>
                    </a:solidFill>
                    <a:ln>
                      <a:noFill/>
                    </a:ln>
                  </pic:spPr>
                </pic:pic>
              </a:graphicData>
            </a:graphic>
          </wp:inline>
        </w:drawing>
      </w:r>
    </w:p>
    <w:p w:rsidR="007C3AFB" w:rsidRDefault="007C3AFB">
      <w:pPr>
        <w:spacing w:after="0" w:line="240" w:lineRule="auto"/>
        <w:rPr>
          <w:rFonts w:ascii="Bookman Old Style" w:hAnsi="Bookman Old Style"/>
          <w:sz w:val="24"/>
          <w:szCs w:val="24"/>
        </w:rPr>
      </w:pPr>
    </w:p>
    <w:p w:rsidR="007C3AFB" w:rsidRDefault="007C3AFB">
      <w:pPr>
        <w:spacing w:after="0" w:line="240" w:lineRule="auto"/>
        <w:rPr>
          <w:rFonts w:ascii="Bookman Old Style" w:hAnsi="Bookman Old Style"/>
          <w:sz w:val="24"/>
          <w:szCs w:val="24"/>
        </w:rPr>
      </w:pPr>
    </w:p>
    <w:p w:rsidR="007C3AFB" w:rsidRDefault="007C3AFB">
      <w:pPr>
        <w:spacing w:after="0" w:line="240" w:lineRule="auto"/>
        <w:rPr>
          <w:rFonts w:ascii="Bookman Old Style" w:hAnsi="Bookman Old Style"/>
          <w:sz w:val="24"/>
          <w:szCs w:val="24"/>
        </w:rPr>
      </w:pPr>
    </w:p>
    <w:p w:rsidR="00D5352C" w:rsidRDefault="003E0934">
      <w:pPr>
        <w:spacing w:after="0" w:line="240" w:lineRule="auto"/>
        <w:jc w:val="center"/>
        <w:rPr>
          <w:rFonts w:ascii="Bookman Old Style" w:hAnsi="Bookman Old Style"/>
          <w:sz w:val="28"/>
          <w:szCs w:val="28"/>
        </w:rPr>
      </w:pPr>
      <w:r>
        <w:rPr>
          <w:rFonts w:ascii="Bookman Old Style" w:hAnsi="Bookman Old Style"/>
          <w:sz w:val="28"/>
          <w:szCs w:val="28"/>
        </w:rPr>
        <w:t xml:space="preserve">SILABUS MATA PELAJARAN </w:t>
      </w:r>
    </w:p>
    <w:p w:rsidR="00D5352C" w:rsidRDefault="003E0934">
      <w:pPr>
        <w:spacing w:after="0" w:line="240" w:lineRule="auto"/>
        <w:contextualSpacing/>
        <w:jc w:val="center"/>
        <w:rPr>
          <w:rFonts w:ascii="Bookman Old Style" w:hAnsi="Bookman Old Style"/>
          <w:sz w:val="28"/>
          <w:szCs w:val="28"/>
        </w:rPr>
      </w:pPr>
      <w:r>
        <w:rPr>
          <w:rFonts w:ascii="Bookman Old Style" w:hAnsi="Bookman Old Style"/>
          <w:sz w:val="28"/>
          <w:szCs w:val="28"/>
        </w:rPr>
        <w:t xml:space="preserve">SEKOLAH MENENGAH ATAS/MADRASAH ALIYAH </w:t>
      </w:r>
    </w:p>
    <w:p w:rsidR="007C3AFB" w:rsidRDefault="003E0934">
      <w:pPr>
        <w:spacing w:after="0" w:line="240" w:lineRule="auto"/>
        <w:contextualSpacing/>
        <w:jc w:val="center"/>
        <w:rPr>
          <w:rFonts w:ascii="Bookman Old Style" w:hAnsi="Bookman Old Style"/>
          <w:sz w:val="28"/>
          <w:szCs w:val="28"/>
        </w:rPr>
      </w:pPr>
      <w:r>
        <w:rPr>
          <w:rFonts w:ascii="Bookman Old Style" w:hAnsi="Bookman Old Style"/>
          <w:sz w:val="28"/>
          <w:szCs w:val="28"/>
        </w:rPr>
        <w:t>(SMA/MA)</w:t>
      </w:r>
    </w:p>
    <w:p w:rsidR="007C3AFB" w:rsidRDefault="007C3AFB">
      <w:pPr>
        <w:spacing w:after="0" w:line="240" w:lineRule="auto"/>
        <w:rPr>
          <w:rFonts w:ascii="Bookman Old Style" w:hAnsi="Bookman Old Style"/>
          <w:sz w:val="28"/>
          <w:szCs w:val="28"/>
        </w:rPr>
      </w:pPr>
    </w:p>
    <w:p w:rsidR="007C3AFB" w:rsidRDefault="007C3AFB">
      <w:pPr>
        <w:spacing w:after="0" w:line="240" w:lineRule="auto"/>
        <w:rPr>
          <w:rFonts w:ascii="Bookman Old Style" w:hAnsi="Bookman Old Style"/>
          <w:sz w:val="28"/>
          <w:szCs w:val="28"/>
        </w:rPr>
      </w:pPr>
    </w:p>
    <w:p w:rsidR="007C3AFB" w:rsidRDefault="007C3AFB">
      <w:pPr>
        <w:spacing w:after="0" w:line="240" w:lineRule="auto"/>
        <w:rPr>
          <w:rFonts w:ascii="Bookman Old Style" w:hAnsi="Bookman Old Style"/>
          <w:sz w:val="28"/>
          <w:szCs w:val="28"/>
        </w:rPr>
      </w:pPr>
    </w:p>
    <w:p w:rsidR="007C3AFB" w:rsidRDefault="007C3AFB">
      <w:pPr>
        <w:spacing w:after="0" w:line="240" w:lineRule="auto"/>
        <w:rPr>
          <w:rFonts w:ascii="Bookman Old Style" w:hAnsi="Bookman Old Style"/>
          <w:sz w:val="28"/>
          <w:szCs w:val="28"/>
        </w:rPr>
      </w:pPr>
    </w:p>
    <w:p w:rsidR="007C3AFB" w:rsidRDefault="007C3AFB">
      <w:pPr>
        <w:spacing w:after="0" w:line="240" w:lineRule="auto"/>
        <w:rPr>
          <w:rFonts w:ascii="Bookman Old Style" w:hAnsi="Bookman Old Style"/>
          <w:sz w:val="28"/>
          <w:szCs w:val="28"/>
        </w:rPr>
      </w:pPr>
    </w:p>
    <w:p w:rsidR="007C3AFB" w:rsidRDefault="007C3AFB">
      <w:pPr>
        <w:spacing w:after="0" w:line="240" w:lineRule="auto"/>
        <w:rPr>
          <w:rFonts w:ascii="Bookman Old Style" w:hAnsi="Bookman Old Style"/>
          <w:sz w:val="28"/>
          <w:szCs w:val="28"/>
        </w:rPr>
      </w:pPr>
    </w:p>
    <w:p w:rsidR="007C3AFB" w:rsidRDefault="007C3AFB">
      <w:pPr>
        <w:spacing w:after="0" w:line="240" w:lineRule="auto"/>
        <w:rPr>
          <w:rFonts w:ascii="Bookman Old Style" w:hAnsi="Bookman Old Style"/>
          <w:sz w:val="28"/>
          <w:szCs w:val="28"/>
        </w:rPr>
      </w:pPr>
    </w:p>
    <w:p w:rsidR="007C3AFB" w:rsidRDefault="007C3AFB">
      <w:pPr>
        <w:spacing w:after="0" w:line="240" w:lineRule="auto"/>
        <w:rPr>
          <w:rFonts w:ascii="Bookman Old Style" w:hAnsi="Bookman Old Style"/>
          <w:sz w:val="28"/>
          <w:szCs w:val="28"/>
        </w:rPr>
      </w:pPr>
    </w:p>
    <w:p w:rsidR="00D5352C" w:rsidRPr="00425576" w:rsidRDefault="00D5352C" w:rsidP="00482604">
      <w:pPr>
        <w:spacing w:after="0" w:line="240" w:lineRule="auto"/>
        <w:jc w:val="center"/>
        <w:rPr>
          <w:rFonts w:ascii="Bookman Old Style" w:hAnsi="Bookman Old Style"/>
          <w:sz w:val="28"/>
          <w:szCs w:val="28"/>
        </w:rPr>
      </w:pPr>
      <w:r w:rsidRPr="00425576">
        <w:rPr>
          <w:rFonts w:ascii="Bookman Old Style" w:hAnsi="Bookman Old Style"/>
          <w:sz w:val="28"/>
          <w:szCs w:val="28"/>
        </w:rPr>
        <w:t>MATA PELAJARAN</w:t>
      </w:r>
    </w:p>
    <w:p w:rsidR="00D5352C" w:rsidRPr="00425576" w:rsidRDefault="00D5352C" w:rsidP="00482604">
      <w:pPr>
        <w:spacing w:after="0" w:line="240" w:lineRule="auto"/>
        <w:jc w:val="center"/>
        <w:rPr>
          <w:rFonts w:ascii="Bookman Old Style" w:hAnsi="Bookman Old Style" w:cs="Arial"/>
          <w:sz w:val="28"/>
          <w:szCs w:val="28"/>
        </w:rPr>
      </w:pPr>
      <w:r>
        <w:rPr>
          <w:rFonts w:ascii="Bookman Old Style" w:hAnsi="Bookman Old Style"/>
          <w:sz w:val="28"/>
          <w:szCs w:val="28"/>
        </w:rPr>
        <w:t>SOSIOLOGI</w:t>
      </w:r>
    </w:p>
    <w:p w:rsidR="007C3AFB" w:rsidRDefault="007C3AFB">
      <w:pPr>
        <w:spacing w:after="0" w:line="240" w:lineRule="auto"/>
        <w:rPr>
          <w:rFonts w:ascii="Bookman Old Style" w:hAnsi="Bookman Old Style"/>
          <w:sz w:val="28"/>
          <w:szCs w:val="28"/>
        </w:rPr>
      </w:pPr>
    </w:p>
    <w:p w:rsidR="007C3AFB" w:rsidRDefault="007C3AFB">
      <w:pPr>
        <w:spacing w:after="0" w:line="240" w:lineRule="auto"/>
        <w:rPr>
          <w:rFonts w:ascii="Bookman Old Style" w:hAnsi="Bookman Old Style"/>
          <w:sz w:val="28"/>
          <w:szCs w:val="28"/>
        </w:rPr>
      </w:pPr>
    </w:p>
    <w:p w:rsidR="00362898" w:rsidRDefault="00362898">
      <w:pPr>
        <w:spacing w:after="0" w:line="240" w:lineRule="auto"/>
        <w:jc w:val="center"/>
        <w:rPr>
          <w:rFonts w:ascii="Bookman Old Style" w:hAnsi="Bookman Old Style" w:cs="Arial"/>
          <w:sz w:val="28"/>
          <w:szCs w:val="28"/>
          <w:lang w:val="id-ID"/>
        </w:rPr>
      </w:pPr>
    </w:p>
    <w:p w:rsidR="00362898" w:rsidRDefault="00362898">
      <w:pPr>
        <w:spacing w:after="0" w:line="240" w:lineRule="auto"/>
        <w:jc w:val="center"/>
        <w:rPr>
          <w:rFonts w:ascii="Bookman Old Style" w:hAnsi="Bookman Old Style" w:cs="Arial"/>
          <w:sz w:val="28"/>
          <w:szCs w:val="28"/>
          <w:lang w:val="id-ID"/>
        </w:rPr>
      </w:pPr>
    </w:p>
    <w:p w:rsidR="00362898" w:rsidRDefault="00362898">
      <w:pPr>
        <w:spacing w:after="0" w:line="240" w:lineRule="auto"/>
        <w:jc w:val="center"/>
        <w:rPr>
          <w:rFonts w:ascii="Bookman Old Style" w:hAnsi="Bookman Old Style" w:cs="Arial"/>
          <w:sz w:val="28"/>
          <w:szCs w:val="28"/>
          <w:lang w:val="id-ID"/>
        </w:rPr>
      </w:pPr>
    </w:p>
    <w:p w:rsidR="00362898" w:rsidRDefault="00362898">
      <w:pPr>
        <w:spacing w:after="0" w:line="240" w:lineRule="auto"/>
        <w:jc w:val="center"/>
        <w:rPr>
          <w:rFonts w:ascii="Bookman Old Style" w:hAnsi="Bookman Old Style" w:cs="Arial"/>
          <w:sz w:val="28"/>
          <w:szCs w:val="28"/>
          <w:lang w:val="id-ID"/>
        </w:rPr>
      </w:pPr>
    </w:p>
    <w:p w:rsidR="00362898" w:rsidRDefault="00362898">
      <w:pPr>
        <w:spacing w:after="0" w:line="240" w:lineRule="auto"/>
        <w:jc w:val="center"/>
        <w:rPr>
          <w:rFonts w:ascii="Bookman Old Style" w:hAnsi="Bookman Old Style" w:cs="Arial"/>
          <w:sz w:val="28"/>
          <w:szCs w:val="28"/>
          <w:lang w:val="id-ID"/>
        </w:rPr>
      </w:pPr>
    </w:p>
    <w:p w:rsidR="00362898" w:rsidRDefault="00362898">
      <w:pPr>
        <w:spacing w:after="0" w:line="240" w:lineRule="auto"/>
        <w:jc w:val="center"/>
        <w:rPr>
          <w:rFonts w:ascii="Bookman Old Style" w:hAnsi="Bookman Old Style" w:cs="Arial"/>
          <w:sz w:val="28"/>
          <w:szCs w:val="28"/>
          <w:lang w:val="id-ID"/>
        </w:rPr>
      </w:pPr>
    </w:p>
    <w:p w:rsidR="00362898" w:rsidRDefault="00362898">
      <w:pPr>
        <w:spacing w:after="0" w:line="240" w:lineRule="auto"/>
        <w:jc w:val="center"/>
        <w:rPr>
          <w:rFonts w:ascii="Bookman Old Style" w:hAnsi="Bookman Old Style" w:cs="Arial"/>
          <w:sz w:val="28"/>
          <w:szCs w:val="28"/>
          <w:lang w:val="id-ID"/>
        </w:rPr>
      </w:pPr>
    </w:p>
    <w:p w:rsidR="00362898" w:rsidRDefault="00362898">
      <w:pPr>
        <w:spacing w:after="0" w:line="240" w:lineRule="auto"/>
        <w:jc w:val="center"/>
        <w:rPr>
          <w:rFonts w:ascii="Bookman Old Style" w:hAnsi="Bookman Old Style" w:cs="Arial"/>
          <w:sz w:val="28"/>
          <w:szCs w:val="28"/>
          <w:lang w:val="id-ID"/>
        </w:rPr>
      </w:pPr>
    </w:p>
    <w:p w:rsidR="00362898" w:rsidRDefault="00362898">
      <w:pPr>
        <w:spacing w:after="0" w:line="240" w:lineRule="auto"/>
        <w:jc w:val="center"/>
        <w:rPr>
          <w:rFonts w:ascii="Bookman Old Style" w:hAnsi="Bookman Old Style" w:cs="Arial"/>
          <w:sz w:val="28"/>
          <w:szCs w:val="28"/>
          <w:lang w:val="id-ID"/>
        </w:rPr>
      </w:pPr>
    </w:p>
    <w:p w:rsidR="00362898" w:rsidRDefault="00362898">
      <w:pPr>
        <w:spacing w:after="0" w:line="240" w:lineRule="auto"/>
        <w:jc w:val="center"/>
        <w:rPr>
          <w:rFonts w:ascii="Bookman Old Style" w:hAnsi="Bookman Old Style" w:cs="Arial"/>
          <w:sz w:val="28"/>
          <w:szCs w:val="28"/>
          <w:lang w:val="id-ID"/>
        </w:rPr>
      </w:pPr>
    </w:p>
    <w:p w:rsidR="00362898" w:rsidRDefault="00362898">
      <w:pPr>
        <w:spacing w:after="0" w:line="240" w:lineRule="auto"/>
        <w:jc w:val="center"/>
        <w:rPr>
          <w:rFonts w:ascii="Bookman Old Style" w:hAnsi="Bookman Old Style" w:cs="Arial"/>
          <w:sz w:val="28"/>
          <w:szCs w:val="28"/>
          <w:lang w:val="id-ID"/>
        </w:rPr>
      </w:pPr>
    </w:p>
    <w:p w:rsidR="00362898" w:rsidRDefault="00362898">
      <w:pPr>
        <w:spacing w:after="0" w:line="240" w:lineRule="auto"/>
        <w:jc w:val="center"/>
        <w:rPr>
          <w:rFonts w:ascii="Bookman Old Style" w:hAnsi="Bookman Old Style" w:cs="Arial"/>
          <w:sz w:val="28"/>
          <w:szCs w:val="28"/>
          <w:lang w:val="id-ID"/>
        </w:rPr>
      </w:pPr>
    </w:p>
    <w:p w:rsidR="00362898" w:rsidRDefault="00362898">
      <w:pPr>
        <w:spacing w:after="0" w:line="240" w:lineRule="auto"/>
        <w:jc w:val="center"/>
        <w:rPr>
          <w:rFonts w:ascii="Bookman Old Style" w:hAnsi="Bookman Old Style" w:cs="Arial"/>
          <w:sz w:val="28"/>
          <w:szCs w:val="28"/>
          <w:lang w:val="id-ID"/>
        </w:rPr>
      </w:pPr>
    </w:p>
    <w:p w:rsidR="00362898" w:rsidRDefault="00362898">
      <w:pPr>
        <w:spacing w:after="0" w:line="240" w:lineRule="auto"/>
        <w:jc w:val="center"/>
        <w:rPr>
          <w:rFonts w:ascii="Bookman Old Style" w:hAnsi="Bookman Old Style" w:cs="Arial"/>
          <w:sz w:val="28"/>
          <w:szCs w:val="28"/>
        </w:rPr>
      </w:pPr>
    </w:p>
    <w:p w:rsidR="00D5352C" w:rsidRDefault="00D5352C">
      <w:pPr>
        <w:spacing w:after="0" w:line="240" w:lineRule="auto"/>
        <w:jc w:val="center"/>
        <w:rPr>
          <w:rFonts w:ascii="Bookman Old Style" w:hAnsi="Bookman Old Style" w:cs="Arial"/>
          <w:sz w:val="28"/>
          <w:szCs w:val="28"/>
        </w:rPr>
      </w:pPr>
    </w:p>
    <w:p w:rsidR="00D5352C" w:rsidRDefault="00D5352C">
      <w:pPr>
        <w:spacing w:after="0" w:line="240" w:lineRule="auto"/>
        <w:jc w:val="center"/>
        <w:rPr>
          <w:rFonts w:ascii="Bookman Old Style" w:hAnsi="Bookman Old Style" w:cs="Arial"/>
          <w:sz w:val="28"/>
          <w:szCs w:val="28"/>
        </w:rPr>
      </w:pPr>
    </w:p>
    <w:p w:rsidR="00D5352C" w:rsidRDefault="00D5352C">
      <w:pPr>
        <w:spacing w:after="0" w:line="240" w:lineRule="auto"/>
        <w:jc w:val="center"/>
        <w:rPr>
          <w:rFonts w:ascii="Bookman Old Style" w:hAnsi="Bookman Old Style" w:cs="Arial"/>
          <w:sz w:val="28"/>
          <w:szCs w:val="28"/>
          <w:lang w:val="id-ID"/>
        </w:rPr>
      </w:pPr>
    </w:p>
    <w:p w:rsidR="00582156" w:rsidRPr="00582156" w:rsidRDefault="00582156">
      <w:pPr>
        <w:spacing w:after="0" w:line="240" w:lineRule="auto"/>
        <w:jc w:val="center"/>
        <w:rPr>
          <w:rFonts w:ascii="Bookman Old Style" w:hAnsi="Bookman Old Style" w:cs="Arial"/>
          <w:sz w:val="28"/>
          <w:szCs w:val="28"/>
          <w:lang w:val="id-ID"/>
        </w:rPr>
      </w:pPr>
    </w:p>
    <w:p w:rsidR="00362898" w:rsidRDefault="00362898">
      <w:pPr>
        <w:spacing w:after="0" w:line="240" w:lineRule="auto"/>
        <w:jc w:val="center"/>
        <w:rPr>
          <w:rFonts w:ascii="Bookman Old Style" w:hAnsi="Bookman Old Style" w:cs="Arial"/>
          <w:sz w:val="28"/>
          <w:szCs w:val="28"/>
          <w:lang w:val="id-ID"/>
        </w:rPr>
      </w:pPr>
    </w:p>
    <w:p w:rsidR="007C3AFB" w:rsidRPr="00D5352C" w:rsidRDefault="003E0934">
      <w:pPr>
        <w:spacing w:after="0" w:line="240" w:lineRule="auto"/>
        <w:jc w:val="center"/>
        <w:rPr>
          <w:rFonts w:ascii="Bookman Old Style" w:hAnsi="Bookman Old Style" w:cs="Arial"/>
          <w:sz w:val="32"/>
          <w:szCs w:val="32"/>
        </w:rPr>
      </w:pPr>
      <w:r w:rsidRPr="00D5352C">
        <w:rPr>
          <w:rFonts w:ascii="Bookman Old Style" w:hAnsi="Bookman Old Style" w:cs="Arial"/>
          <w:sz w:val="32"/>
          <w:szCs w:val="32"/>
        </w:rPr>
        <w:t>KEMENTERIAN PENDIDIKAN DAN KEBUDAYAAN</w:t>
      </w:r>
    </w:p>
    <w:p w:rsidR="00582156" w:rsidRDefault="003E0934" w:rsidP="00582156">
      <w:pPr>
        <w:spacing w:after="0" w:line="240" w:lineRule="auto"/>
        <w:jc w:val="center"/>
        <w:rPr>
          <w:rFonts w:ascii="Bookman Old Style" w:hAnsi="Bookman Old Style" w:cs="Arial"/>
          <w:sz w:val="32"/>
          <w:szCs w:val="32"/>
          <w:lang w:val="id-ID"/>
        </w:rPr>
      </w:pPr>
      <w:r w:rsidRPr="00D5352C">
        <w:rPr>
          <w:rFonts w:ascii="Bookman Old Style" w:hAnsi="Bookman Old Style" w:cs="Arial"/>
          <w:sz w:val="32"/>
          <w:szCs w:val="32"/>
        </w:rPr>
        <w:t>JAKARTA, 2016</w:t>
      </w:r>
    </w:p>
    <w:p w:rsidR="00582156" w:rsidRPr="00582156" w:rsidRDefault="00582156" w:rsidP="00582156">
      <w:pPr>
        <w:spacing w:after="0" w:line="240" w:lineRule="auto"/>
        <w:jc w:val="center"/>
        <w:rPr>
          <w:rFonts w:ascii="Bookman Old Style" w:hAnsi="Bookman Old Style" w:cs="Arial"/>
          <w:sz w:val="32"/>
          <w:szCs w:val="32"/>
          <w:lang w:val="id-ID"/>
        </w:rPr>
        <w:sectPr w:rsidR="00582156" w:rsidRPr="00582156" w:rsidSect="00D5352C">
          <w:footerReference w:type="default" r:id="rId11"/>
          <w:pgSz w:w="12242" w:h="18722"/>
          <w:pgMar w:top="1418" w:right="1418" w:bottom="1418" w:left="1701" w:header="720" w:footer="720" w:gutter="0"/>
          <w:pgNumType w:start="1"/>
          <w:cols w:space="720"/>
          <w:docGrid w:linePitch="360"/>
        </w:sectPr>
      </w:pPr>
    </w:p>
    <w:p w:rsidR="00D5352C" w:rsidRDefault="00D5352C" w:rsidP="00D5352C">
      <w:pPr>
        <w:spacing w:after="0" w:line="240" w:lineRule="auto"/>
        <w:rPr>
          <w:rFonts w:ascii="Bookman Old Style" w:hAnsi="Bookman Old Style"/>
          <w:sz w:val="24"/>
          <w:szCs w:val="24"/>
        </w:rPr>
      </w:pPr>
    </w:p>
    <w:p w:rsidR="00D5352C" w:rsidRPr="000E73B5" w:rsidRDefault="00582156" w:rsidP="009E546C">
      <w:pPr>
        <w:pStyle w:val="Heading1"/>
        <w:rPr>
          <w:b w:val="0"/>
        </w:rPr>
      </w:pPr>
      <w:bookmarkStart w:id="1" w:name="_Toc443036669"/>
      <w:r w:rsidRPr="000E73B5">
        <w:rPr>
          <w:b w:val="0"/>
        </w:rPr>
        <w:t>DAFTAR ISI</w:t>
      </w:r>
      <w:bookmarkEnd w:id="1"/>
    </w:p>
    <w:p w:rsidR="00D5352C" w:rsidRDefault="00D5352C" w:rsidP="009E546C">
      <w:pPr>
        <w:spacing w:after="0" w:line="240" w:lineRule="auto"/>
        <w:rPr>
          <w:rFonts w:ascii="Bookman Old Style" w:hAnsi="Bookman Old Style"/>
          <w:b/>
          <w:sz w:val="24"/>
          <w:szCs w:val="24"/>
        </w:rPr>
      </w:pPr>
    </w:p>
    <w:p w:rsidR="009E546C" w:rsidRPr="00E52132" w:rsidRDefault="009E546C" w:rsidP="009E546C">
      <w:pPr>
        <w:spacing w:after="0" w:line="240" w:lineRule="auto"/>
        <w:rPr>
          <w:rFonts w:ascii="Bookman Old Style" w:hAnsi="Bookman Old Style"/>
          <w:b/>
          <w:sz w:val="24"/>
          <w:szCs w:val="24"/>
        </w:rPr>
      </w:pPr>
    </w:p>
    <w:p w:rsidR="000E73B5" w:rsidRDefault="000E73B5" w:rsidP="005C4C5A">
      <w:pPr>
        <w:pStyle w:val="TOC1"/>
        <w:tabs>
          <w:tab w:val="right" w:pos="9113"/>
        </w:tabs>
        <w:rPr>
          <w:rStyle w:val="Hyperlink"/>
          <w:noProof/>
        </w:rPr>
      </w:pPr>
      <w:r>
        <w:rPr>
          <w:b/>
          <w:szCs w:val="24"/>
        </w:rPr>
        <w:fldChar w:fldCharType="begin"/>
      </w:r>
      <w:r>
        <w:rPr>
          <w:b/>
          <w:szCs w:val="24"/>
        </w:rPr>
        <w:instrText xml:space="preserve"> TOC \o "1-3" \h \z \u </w:instrText>
      </w:r>
      <w:r>
        <w:rPr>
          <w:b/>
          <w:szCs w:val="24"/>
        </w:rPr>
        <w:fldChar w:fldCharType="separate"/>
      </w:r>
      <w:hyperlink w:anchor="_Toc443036669" w:history="1">
        <w:r w:rsidRPr="00183B0F">
          <w:rPr>
            <w:rStyle w:val="Hyperlink"/>
            <w:noProof/>
          </w:rPr>
          <w:t>DAFTAR ISI</w:t>
        </w:r>
        <w:r>
          <w:rPr>
            <w:noProof/>
            <w:webHidden/>
          </w:rPr>
          <w:tab/>
        </w:r>
      </w:hyperlink>
      <w:r w:rsidR="00D26662">
        <w:rPr>
          <w:rStyle w:val="Hyperlink"/>
          <w:noProof/>
        </w:rPr>
        <w:t>i</w:t>
      </w:r>
    </w:p>
    <w:p w:rsidR="009E546C" w:rsidRPr="009E546C" w:rsidRDefault="009E546C" w:rsidP="009E546C">
      <w:pPr>
        <w:rPr>
          <w:noProof/>
        </w:rPr>
      </w:pPr>
    </w:p>
    <w:p w:rsidR="000E73B5" w:rsidRDefault="000E73B5" w:rsidP="005C4C5A">
      <w:pPr>
        <w:pStyle w:val="TOC1"/>
        <w:tabs>
          <w:tab w:val="right" w:pos="9113"/>
        </w:tabs>
        <w:rPr>
          <w:rFonts w:asciiTheme="minorHAnsi" w:eastAsiaTheme="minorEastAsia" w:hAnsiTheme="minorHAnsi"/>
          <w:noProof/>
          <w:sz w:val="22"/>
          <w:lang w:val="id-ID" w:eastAsia="id-ID"/>
        </w:rPr>
      </w:pPr>
      <w:hyperlink w:anchor="_Toc443036670" w:history="1">
        <w:r w:rsidRPr="00183B0F">
          <w:rPr>
            <w:rStyle w:val="Hyperlink"/>
            <w:noProof/>
            <w:lang w:val="id-ID"/>
          </w:rPr>
          <w:t xml:space="preserve">I. </w:t>
        </w:r>
        <w:r>
          <w:rPr>
            <w:rStyle w:val="Hyperlink"/>
            <w:noProof/>
            <w:lang w:val="id-ID"/>
          </w:rPr>
          <w:tab/>
        </w:r>
        <w:r w:rsidRPr="00183B0F">
          <w:rPr>
            <w:rStyle w:val="Hyperlink"/>
            <w:noProof/>
          </w:rPr>
          <w:t>PENDAHULUAN</w:t>
        </w:r>
        <w:r>
          <w:rPr>
            <w:noProof/>
            <w:webHidden/>
          </w:rPr>
          <w:tab/>
        </w:r>
        <w:r>
          <w:rPr>
            <w:noProof/>
            <w:webHidden/>
          </w:rPr>
          <w:fldChar w:fldCharType="begin"/>
        </w:r>
        <w:r>
          <w:rPr>
            <w:noProof/>
            <w:webHidden/>
          </w:rPr>
          <w:instrText xml:space="preserve"> PAGEREF _Toc443036670 \h </w:instrText>
        </w:r>
        <w:r w:rsidR="00491514">
          <w:rPr>
            <w:noProof/>
            <w:webHidden/>
          </w:rPr>
        </w:r>
        <w:r>
          <w:rPr>
            <w:noProof/>
            <w:webHidden/>
          </w:rPr>
          <w:fldChar w:fldCharType="separate"/>
        </w:r>
        <w:r w:rsidR="00491514">
          <w:rPr>
            <w:noProof/>
            <w:webHidden/>
          </w:rPr>
          <w:t>1</w:t>
        </w:r>
        <w:r>
          <w:rPr>
            <w:noProof/>
            <w:webHidden/>
          </w:rPr>
          <w:fldChar w:fldCharType="end"/>
        </w:r>
      </w:hyperlink>
    </w:p>
    <w:p w:rsidR="000E73B5" w:rsidRDefault="000E73B5" w:rsidP="005C4C5A">
      <w:pPr>
        <w:pStyle w:val="TOC2"/>
        <w:tabs>
          <w:tab w:val="right" w:pos="9113"/>
        </w:tabs>
        <w:rPr>
          <w:rFonts w:asciiTheme="minorHAnsi" w:eastAsiaTheme="minorEastAsia" w:hAnsiTheme="minorHAnsi"/>
          <w:sz w:val="22"/>
          <w:lang w:eastAsia="id-ID"/>
        </w:rPr>
      </w:pPr>
      <w:hyperlink w:anchor="_Toc443036671" w:history="1">
        <w:r w:rsidRPr="00183B0F">
          <w:rPr>
            <w:rStyle w:val="Hyperlink"/>
          </w:rPr>
          <w:t>A.</w:t>
        </w:r>
        <w:r>
          <w:rPr>
            <w:rFonts w:asciiTheme="minorHAnsi" w:eastAsiaTheme="minorEastAsia" w:hAnsiTheme="minorHAnsi"/>
            <w:sz w:val="22"/>
            <w:lang w:eastAsia="id-ID"/>
          </w:rPr>
          <w:tab/>
        </w:r>
        <w:r w:rsidRPr="00183B0F">
          <w:rPr>
            <w:rStyle w:val="Hyperlink"/>
          </w:rPr>
          <w:t>Rasional</w:t>
        </w:r>
        <w:r>
          <w:rPr>
            <w:webHidden/>
          </w:rPr>
          <w:tab/>
        </w:r>
        <w:r>
          <w:rPr>
            <w:webHidden/>
          </w:rPr>
          <w:fldChar w:fldCharType="begin"/>
        </w:r>
        <w:r>
          <w:rPr>
            <w:webHidden/>
          </w:rPr>
          <w:instrText xml:space="preserve"> PAGEREF _Toc443036671 \h </w:instrText>
        </w:r>
        <w:r w:rsidR="00491514">
          <w:rPr>
            <w:webHidden/>
          </w:rPr>
        </w:r>
        <w:r>
          <w:rPr>
            <w:webHidden/>
          </w:rPr>
          <w:fldChar w:fldCharType="separate"/>
        </w:r>
        <w:r w:rsidR="00491514">
          <w:rPr>
            <w:webHidden/>
          </w:rPr>
          <w:t>1</w:t>
        </w:r>
        <w:r>
          <w:rPr>
            <w:webHidden/>
          </w:rPr>
          <w:fldChar w:fldCharType="end"/>
        </w:r>
      </w:hyperlink>
    </w:p>
    <w:p w:rsidR="000E73B5" w:rsidRDefault="000E73B5" w:rsidP="005C4C5A">
      <w:pPr>
        <w:pStyle w:val="TOC2"/>
        <w:tabs>
          <w:tab w:val="right" w:pos="9113"/>
        </w:tabs>
        <w:rPr>
          <w:rFonts w:asciiTheme="minorHAnsi" w:eastAsiaTheme="minorEastAsia" w:hAnsiTheme="minorHAnsi"/>
          <w:sz w:val="22"/>
          <w:lang w:eastAsia="id-ID"/>
        </w:rPr>
      </w:pPr>
      <w:hyperlink w:anchor="_Toc443036672" w:history="1">
        <w:r w:rsidRPr="00183B0F">
          <w:rPr>
            <w:rStyle w:val="Hyperlink"/>
          </w:rPr>
          <w:t>B.</w:t>
        </w:r>
        <w:r>
          <w:rPr>
            <w:rFonts w:asciiTheme="minorHAnsi" w:eastAsiaTheme="minorEastAsia" w:hAnsiTheme="minorHAnsi"/>
            <w:sz w:val="22"/>
            <w:lang w:eastAsia="id-ID"/>
          </w:rPr>
          <w:tab/>
        </w:r>
        <w:r w:rsidRPr="00183B0F">
          <w:rPr>
            <w:rStyle w:val="Hyperlink"/>
          </w:rPr>
          <w:t xml:space="preserve">Kompetensi Setelah </w:t>
        </w:r>
        <w:r w:rsidRPr="005C4C5A">
          <w:t>Mempelajari</w:t>
        </w:r>
        <w:r w:rsidRPr="00183B0F">
          <w:rPr>
            <w:rStyle w:val="Hyperlink"/>
          </w:rPr>
          <w:t xml:space="preserve"> Ilmu Pengetahuan Sosial di Pendidikan Dasar dan Pendidikan Menengah</w:t>
        </w:r>
        <w:r>
          <w:rPr>
            <w:webHidden/>
          </w:rPr>
          <w:tab/>
        </w:r>
        <w:r>
          <w:rPr>
            <w:webHidden/>
          </w:rPr>
          <w:fldChar w:fldCharType="begin"/>
        </w:r>
        <w:r>
          <w:rPr>
            <w:webHidden/>
          </w:rPr>
          <w:instrText xml:space="preserve"> PAGEREF _Toc443036672 \h </w:instrText>
        </w:r>
        <w:r w:rsidR="00491514">
          <w:rPr>
            <w:webHidden/>
          </w:rPr>
        </w:r>
        <w:r>
          <w:rPr>
            <w:webHidden/>
          </w:rPr>
          <w:fldChar w:fldCharType="separate"/>
        </w:r>
        <w:r w:rsidR="00491514">
          <w:rPr>
            <w:webHidden/>
          </w:rPr>
          <w:t>2</w:t>
        </w:r>
        <w:r>
          <w:rPr>
            <w:webHidden/>
          </w:rPr>
          <w:fldChar w:fldCharType="end"/>
        </w:r>
      </w:hyperlink>
    </w:p>
    <w:p w:rsidR="000E73B5" w:rsidRPr="00300A04" w:rsidRDefault="000E73B5" w:rsidP="005C4C5A">
      <w:pPr>
        <w:pStyle w:val="TOC2"/>
        <w:tabs>
          <w:tab w:val="right" w:pos="9113"/>
        </w:tabs>
        <w:rPr>
          <w:rFonts w:asciiTheme="minorHAnsi" w:eastAsiaTheme="minorEastAsia" w:hAnsiTheme="minorHAnsi"/>
          <w:sz w:val="22"/>
          <w:lang w:eastAsia="id-ID"/>
        </w:rPr>
      </w:pPr>
      <w:hyperlink w:anchor="_Toc443036673" w:history="1">
        <w:r w:rsidRPr="00183B0F">
          <w:rPr>
            <w:rStyle w:val="Hyperlink"/>
          </w:rPr>
          <w:t>C.</w:t>
        </w:r>
        <w:r>
          <w:rPr>
            <w:rFonts w:asciiTheme="minorHAnsi" w:eastAsiaTheme="minorEastAsia" w:hAnsiTheme="minorHAnsi"/>
            <w:sz w:val="22"/>
            <w:lang w:eastAsia="id-ID"/>
          </w:rPr>
          <w:tab/>
        </w:r>
        <w:r w:rsidRPr="00183B0F">
          <w:rPr>
            <w:rStyle w:val="Hyperlink"/>
          </w:rPr>
          <w:t xml:space="preserve">Kompetensi Setelah </w:t>
        </w:r>
        <w:r w:rsidRPr="005C4C5A">
          <w:t>Mempelajari</w:t>
        </w:r>
        <w:r w:rsidRPr="00183B0F">
          <w:rPr>
            <w:rStyle w:val="Hyperlink"/>
          </w:rPr>
          <w:t xml:space="preserve"> Mata Pelajaran Sosiologi </w:t>
        </w:r>
        <w:r>
          <w:rPr>
            <w:rStyle w:val="Hyperlink"/>
          </w:rPr>
          <w:br/>
        </w:r>
        <w:r w:rsidRPr="00183B0F">
          <w:rPr>
            <w:rStyle w:val="Hyperlink"/>
          </w:rPr>
          <w:t>di S</w:t>
        </w:r>
        <w:r w:rsidR="00B70E68">
          <w:rPr>
            <w:rStyle w:val="Hyperlink"/>
          </w:rPr>
          <w:t xml:space="preserve">ekolah </w:t>
        </w:r>
        <w:r w:rsidRPr="00183B0F">
          <w:rPr>
            <w:rStyle w:val="Hyperlink"/>
          </w:rPr>
          <w:t>M</w:t>
        </w:r>
        <w:r w:rsidR="00B70E68">
          <w:rPr>
            <w:rStyle w:val="Hyperlink"/>
          </w:rPr>
          <w:t xml:space="preserve">enengah </w:t>
        </w:r>
        <w:r w:rsidRPr="00183B0F">
          <w:rPr>
            <w:rStyle w:val="Hyperlink"/>
          </w:rPr>
          <w:t>A</w:t>
        </w:r>
        <w:r w:rsidR="00B70E68">
          <w:rPr>
            <w:rStyle w:val="Hyperlink"/>
          </w:rPr>
          <w:t>tas</w:t>
        </w:r>
        <w:r w:rsidRPr="00183B0F">
          <w:rPr>
            <w:rStyle w:val="Hyperlink"/>
          </w:rPr>
          <w:t>/M</w:t>
        </w:r>
        <w:r w:rsidR="00B70E68">
          <w:rPr>
            <w:rStyle w:val="Hyperlink"/>
          </w:rPr>
          <w:t xml:space="preserve">adrasah </w:t>
        </w:r>
        <w:r w:rsidRPr="00183B0F">
          <w:rPr>
            <w:rStyle w:val="Hyperlink"/>
          </w:rPr>
          <w:t>A</w:t>
        </w:r>
        <w:r w:rsidR="00F37077">
          <w:rPr>
            <w:rStyle w:val="Hyperlink"/>
          </w:rPr>
          <w:t>liyah</w:t>
        </w:r>
        <w:r>
          <w:rPr>
            <w:webHidden/>
          </w:rPr>
          <w:tab/>
        </w:r>
        <w:r>
          <w:rPr>
            <w:webHidden/>
          </w:rPr>
          <w:fldChar w:fldCharType="begin"/>
        </w:r>
        <w:r>
          <w:rPr>
            <w:webHidden/>
          </w:rPr>
          <w:instrText xml:space="preserve"> PAGEREF _Toc443036673 \h </w:instrText>
        </w:r>
        <w:r w:rsidR="00491514">
          <w:rPr>
            <w:webHidden/>
          </w:rPr>
        </w:r>
        <w:r>
          <w:rPr>
            <w:webHidden/>
          </w:rPr>
          <w:fldChar w:fldCharType="separate"/>
        </w:r>
        <w:r w:rsidR="00491514">
          <w:rPr>
            <w:webHidden/>
          </w:rPr>
          <w:t>4</w:t>
        </w:r>
        <w:r>
          <w:rPr>
            <w:webHidden/>
          </w:rPr>
          <w:fldChar w:fldCharType="end"/>
        </w:r>
      </w:hyperlink>
    </w:p>
    <w:p w:rsidR="000E73B5" w:rsidRDefault="000E73B5" w:rsidP="005C4C5A">
      <w:pPr>
        <w:pStyle w:val="TOC2"/>
        <w:tabs>
          <w:tab w:val="right" w:pos="9113"/>
        </w:tabs>
        <w:rPr>
          <w:rFonts w:asciiTheme="minorHAnsi" w:eastAsiaTheme="minorEastAsia" w:hAnsiTheme="minorHAnsi"/>
          <w:sz w:val="22"/>
          <w:lang w:eastAsia="id-ID"/>
        </w:rPr>
      </w:pPr>
      <w:hyperlink w:anchor="_Toc443036674" w:history="1">
        <w:r w:rsidRPr="00183B0F">
          <w:rPr>
            <w:rStyle w:val="Hyperlink"/>
          </w:rPr>
          <w:t>D.</w:t>
        </w:r>
        <w:r>
          <w:rPr>
            <w:rFonts w:asciiTheme="minorHAnsi" w:eastAsiaTheme="minorEastAsia" w:hAnsiTheme="minorHAnsi"/>
            <w:sz w:val="22"/>
            <w:lang w:eastAsia="id-ID"/>
          </w:rPr>
          <w:tab/>
        </w:r>
        <w:r w:rsidRPr="00183B0F">
          <w:rPr>
            <w:rStyle w:val="Hyperlink"/>
          </w:rPr>
          <w:t xml:space="preserve">Kerangka Pengembangan </w:t>
        </w:r>
        <w:r w:rsidRPr="005C4C5A">
          <w:t>Kurikulum</w:t>
        </w:r>
        <w:r w:rsidRPr="00183B0F">
          <w:rPr>
            <w:rStyle w:val="Hyperlink"/>
          </w:rPr>
          <w:t xml:space="preserve"> Mata Pelajaran Sosiologi S</w:t>
        </w:r>
        <w:r w:rsidR="00B70E68">
          <w:rPr>
            <w:rStyle w:val="Hyperlink"/>
          </w:rPr>
          <w:t xml:space="preserve">ekolah </w:t>
        </w:r>
        <w:r w:rsidRPr="00183B0F">
          <w:rPr>
            <w:rStyle w:val="Hyperlink"/>
          </w:rPr>
          <w:t>M</w:t>
        </w:r>
        <w:r w:rsidR="00B70E68">
          <w:rPr>
            <w:rStyle w:val="Hyperlink"/>
          </w:rPr>
          <w:t xml:space="preserve">enengah </w:t>
        </w:r>
        <w:r w:rsidRPr="00183B0F">
          <w:rPr>
            <w:rStyle w:val="Hyperlink"/>
          </w:rPr>
          <w:t>A</w:t>
        </w:r>
        <w:r w:rsidR="00B70E68">
          <w:rPr>
            <w:rStyle w:val="Hyperlink"/>
          </w:rPr>
          <w:t>tas</w:t>
        </w:r>
        <w:r w:rsidRPr="00183B0F">
          <w:rPr>
            <w:rStyle w:val="Hyperlink"/>
          </w:rPr>
          <w:t>/M</w:t>
        </w:r>
        <w:r w:rsidR="00B70E68">
          <w:rPr>
            <w:rStyle w:val="Hyperlink"/>
          </w:rPr>
          <w:t xml:space="preserve">adrasah </w:t>
        </w:r>
        <w:r w:rsidRPr="00183B0F">
          <w:rPr>
            <w:rStyle w:val="Hyperlink"/>
          </w:rPr>
          <w:t>A</w:t>
        </w:r>
        <w:r w:rsidR="00F37077">
          <w:rPr>
            <w:rStyle w:val="Hyperlink"/>
          </w:rPr>
          <w:t>liyah</w:t>
        </w:r>
        <w:r>
          <w:rPr>
            <w:webHidden/>
          </w:rPr>
          <w:tab/>
        </w:r>
        <w:r>
          <w:rPr>
            <w:webHidden/>
          </w:rPr>
          <w:fldChar w:fldCharType="begin"/>
        </w:r>
        <w:r>
          <w:rPr>
            <w:webHidden/>
          </w:rPr>
          <w:instrText xml:space="preserve"> PAGEREF _Toc443036674 \h </w:instrText>
        </w:r>
        <w:r w:rsidR="00491514">
          <w:rPr>
            <w:webHidden/>
          </w:rPr>
        </w:r>
        <w:r>
          <w:rPr>
            <w:webHidden/>
          </w:rPr>
          <w:fldChar w:fldCharType="separate"/>
        </w:r>
        <w:r w:rsidR="00491514">
          <w:rPr>
            <w:webHidden/>
          </w:rPr>
          <w:t>4</w:t>
        </w:r>
        <w:r>
          <w:rPr>
            <w:webHidden/>
          </w:rPr>
          <w:fldChar w:fldCharType="end"/>
        </w:r>
      </w:hyperlink>
    </w:p>
    <w:p w:rsidR="000E73B5" w:rsidRDefault="000E73B5" w:rsidP="005C4C5A">
      <w:pPr>
        <w:pStyle w:val="TOC2"/>
        <w:tabs>
          <w:tab w:val="right" w:pos="9113"/>
        </w:tabs>
        <w:rPr>
          <w:rFonts w:asciiTheme="minorHAnsi" w:eastAsiaTheme="minorEastAsia" w:hAnsiTheme="minorHAnsi"/>
          <w:sz w:val="22"/>
          <w:lang w:eastAsia="id-ID"/>
        </w:rPr>
      </w:pPr>
      <w:hyperlink w:anchor="_Toc443036675" w:history="1">
        <w:r w:rsidRPr="00183B0F">
          <w:rPr>
            <w:rStyle w:val="Hyperlink"/>
          </w:rPr>
          <w:t>E.</w:t>
        </w:r>
        <w:r>
          <w:rPr>
            <w:rFonts w:asciiTheme="minorHAnsi" w:eastAsiaTheme="minorEastAsia" w:hAnsiTheme="minorHAnsi"/>
            <w:sz w:val="22"/>
            <w:lang w:eastAsia="id-ID"/>
          </w:rPr>
          <w:tab/>
        </w:r>
        <w:r w:rsidRPr="00183B0F">
          <w:rPr>
            <w:rStyle w:val="Hyperlink"/>
          </w:rPr>
          <w:t xml:space="preserve">Pembelajaran dan </w:t>
        </w:r>
        <w:r w:rsidRPr="005C4C5A">
          <w:t>Penilaian</w:t>
        </w:r>
        <w:r>
          <w:rPr>
            <w:webHidden/>
          </w:rPr>
          <w:tab/>
        </w:r>
        <w:r>
          <w:rPr>
            <w:webHidden/>
          </w:rPr>
          <w:fldChar w:fldCharType="begin"/>
        </w:r>
        <w:r>
          <w:rPr>
            <w:webHidden/>
          </w:rPr>
          <w:instrText xml:space="preserve"> PAGEREF _Toc443036675 \h </w:instrText>
        </w:r>
        <w:r w:rsidR="00491514">
          <w:rPr>
            <w:webHidden/>
          </w:rPr>
        </w:r>
        <w:r>
          <w:rPr>
            <w:webHidden/>
          </w:rPr>
          <w:fldChar w:fldCharType="separate"/>
        </w:r>
        <w:r w:rsidR="00491514">
          <w:rPr>
            <w:webHidden/>
          </w:rPr>
          <w:t>7</w:t>
        </w:r>
        <w:r>
          <w:rPr>
            <w:webHidden/>
          </w:rPr>
          <w:fldChar w:fldCharType="end"/>
        </w:r>
      </w:hyperlink>
    </w:p>
    <w:p w:rsidR="000E73B5" w:rsidRDefault="000E73B5" w:rsidP="005C4C5A">
      <w:pPr>
        <w:pStyle w:val="TOC2"/>
        <w:tabs>
          <w:tab w:val="right" w:pos="9113"/>
        </w:tabs>
        <w:rPr>
          <w:rStyle w:val="Hyperlink"/>
          <w:lang w:val="en-US"/>
        </w:rPr>
      </w:pPr>
      <w:hyperlink w:anchor="_Toc443036676" w:history="1">
        <w:r w:rsidRPr="00183B0F">
          <w:rPr>
            <w:rStyle w:val="Hyperlink"/>
          </w:rPr>
          <w:t>F.</w:t>
        </w:r>
        <w:r>
          <w:rPr>
            <w:rFonts w:asciiTheme="minorHAnsi" w:eastAsiaTheme="minorEastAsia" w:hAnsiTheme="minorHAnsi"/>
            <w:sz w:val="22"/>
            <w:lang w:eastAsia="id-ID"/>
          </w:rPr>
          <w:tab/>
        </w:r>
        <w:r w:rsidRPr="00183B0F">
          <w:rPr>
            <w:rStyle w:val="Hyperlink"/>
          </w:rPr>
          <w:t xml:space="preserve">Kontekstualisasi </w:t>
        </w:r>
        <w:r w:rsidRPr="005C4C5A">
          <w:t>Pembelajaran</w:t>
        </w:r>
        <w:r w:rsidRPr="00183B0F">
          <w:rPr>
            <w:rStyle w:val="Hyperlink"/>
          </w:rPr>
          <w:t xml:space="preserve"> </w:t>
        </w:r>
        <w:r w:rsidR="00F37077">
          <w:rPr>
            <w:rStyle w:val="Hyperlink"/>
          </w:rPr>
          <w:t>S</w:t>
        </w:r>
        <w:r w:rsidRPr="00183B0F">
          <w:rPr>
            <w:rStyle w:val="Hyperlink"/>
          </w:rPr>
          <w:t xml:space="preserve">esuai dengan Kondisi </w:t>
        </w:r>
        <w:r>
          <w:rPr>
            <w:rStyle w:val="Hyperlink"/>
          </w:rPr>
          <w:br/>
        </w:r>
        <w:r w:rsidRPr="00183B0F">
          <w:rPr>
            <w:rStyle w:val="Hyperlink"/>
          </w:rPr>
          <w:t>Lingkungan dan Peserta Didik</w:t>
        </w:r>
        <w:r>
          <w:rPr>
            <w:webHidden/>
          </w:rPr>
          <w:tab/>
        </w:r>
        <w:r>
          <w:rPr>
            <w:webHidden/>
          </w:rPr>
          <w:fldChar w:fldCharType="begin"/>
        </w:r>
        <w:r>
          <w:rPr>
            <w:webHidden/>
          </w:rPr>
          <w:instrText xml:space="preserve"> PAGEREF _Toc443036676 \h </w:instrText>
        </w:r>
        <w:r w:rsidR="00491514">
          <w:rPr>
            <w:webHidden/>
          </w:rPr>
        </w:r>
        <w:r>
          <w:rPr>
            <w:webHidden/>
          </w:rPr>
          <w:fldChar w:fldCharType="separate"/>
        </w:r>
        <w:r w:rsidR="00491514">
          <w:rPr>
            <w:webHidden/>
          </w:rPr>
          <w:t>11</w:t>
        </w:r>
        <w:r>
          <w:rPr>
            <w:webHidden/>
          </w:rPr>
          <w:fldChar w:fldCharType="end"/>
        </w:r>
      </w:hyperlink>
    </w:p>
    <w:p w:rsidR="009E546C" w:rsidRPr="009E546C" w:rsidRDefault="009E546C" w:rsidP="009E546C">
      <w:pPr>
        <w:rPr>
          <w:noProof/>
        </w:rPr>
      </w:pPr>
    </w:p>
    <w:p w:rsidR="000E73B5" w:rsidRPr="00335DE8" w:rsidRDefault="000E73B5" w:rsidP="005C4C5A">
      <w:pPr>
        <w:pStyle w:val="TOC1"/>
        <w:tabs>
          <w:tab w:val="right" w:pos="9113"/>
        </w:tabs>
        <w:rPr>
          <w:rFonts w:asciiTheme="minorHAnsi" w:eastAsiaTheme="minorEastAsia" w:hAnsiTheme="minorHAnsi"/>
          <w:noProof/>
          <w:sz w:val="22"/>
          <w:lang w:val="id-ID" w:eastAsia="id-ID"/>
        </w:rPr>
      </w:pPr>
      <w:hyperlink w:anchor="_Toc443036677" w:history="1">
        <w:r>
          <w:rPr>
            <w:rStyle w:val="Hyperlink"/>
            <w:noProof/>
            <w:lang w:val="id-ID"/>
          </w:rPr>
          <w:t>II.</w:t>
        </w:r>
        <w:r>
          <w:rPr>
            <w:rStyle w:val="Hyperlink"/>
            <w:noProof/>
            <w:lang w:val="id-ID"/>
          </w:rPr>
          <w:tab/>
        </w:r>
        <w:r w:rsidRPr="00183B0F">
          <w:rPr>
            <w:rStyle w:val="Hyperlink"/>
            <w:noProof/>
          </w:rPr>
          <w:t>KOMPETENSI DASAR, MATERI PEMBELAJARAN, DAN</w:t>
        </w:r>
        <w:r w:rsidRPr="00183B0F">
          <w:rPr>
            <w:rStyle w:val="Hyperlink"/>
            <w:noProof/>
            <w:lang w:val="id-ID"/>
          </w:rPr>
          <w:t xml:space="preserve"> </w:t>
        </w:r>
        <w:r w:rsidRPr="00183B0F">
          <w:rPr>
            <w:rStyle w:val="Hyperlink"/>
            <w:noProof/>
          </w:rPr>
          <w:t>KEGIATAN PEMBELAJARAN</w:t>
        </w:r>
        <w:r>
          <w:rPr>
            <w:noProof/>
            <w:webHidden/>
          </w:rPr>
          <w:tab/>
        </w:r>
        <w:r>
          <w:rPr>
            <w:noProof/>
            <w:webHidden/>
          </w:rPr>
          <w:fldChar w:fldCharType="begin"/>
        </w:r>
        <w:r>
          <w:rPr>
            <w:noProof/>
            <w:webHidden/>
          </w:rPr>
          <w:instrText xml:space="preserve"> PAGEREF _Toc443036677 \h </w:instrText>
        </w:r>
        <w:r w:rsidR="00491514">
          <w:rPr>
            <w:noProof/>
            <w:webHidden/>
          </w:rPr>
        </w:r>
        <w:r>
          <w:rPr>
            <w:noProof/>
            <w:webHidden/>
          </w:rPr>
          <w:fldChar w:fldCharType="separate"/>
        </w:r>
        <w:r w:rsidR="00491514">
          <w:rPr>
            <w:noProof/>
            <w:webHidden/>
          </w:rPr>
          <w:t>12</w:t>
        </w:r>
        <w:r>
          <w:rPr>
            <w:noProof/>
            <w:webHidden/>
          </w:rPr>
          <w:fldChar w:fldCharType="end"/>
        </w:r>
      </w:hyperlink>
      <w:r w:rsidR="00335DE8">
        <w:rPr>
          <w:rStyle w:val="Hyperlink"/>
          <w:noProof/>
          <w:lang w:val="id-ID"/>
        </w:rPr>
        <w:t xml:space="preserve"> </w:t>
      </w:r>
    </w:p>
    <w:p w:rsidR="000E73B5" w:rsidRDefault="00335DE8" w:rsidP="005C4C5A">
      <w:pPr>
        <w:pStyle w:val="TOC2"/>
        <w:tabs>
          <w:tab w:val="right" w:pos="9113"/>
        </w:tabs>
        <w:rPr>
          <w:rFonts w:asciiTheme="minorHAnsi" w:eastAsiaTheme="minorEastAsia" w:hAnsiTheme="minorHAnsi"/>
          <w:sz w:val="22"/>
          <w:lang w:eastAsia="id-ID"/>
        </w:rPr>
      </w:pPr>
      <w:r w:rsidRPr="00335DE8">
        <w:rPr>
          <w:rStyle w:val="Hyperlink"/>
          <w:color w:val="auto"/>
          <w:u w:val="none"/>
        </w:rPr>
        <w:t>A.</w:t>
      </w:r>
      <w:r w:rsidRPr="00335DE8">
        <w:rPr>
          <w:rStyle w:val="Hyperlink"/>
          <w:color w:val="auto"/>
          <w:u w:val="none"/>
        </w:rPr>
        <w:tab/>
      </w:r>
      <w:hyperlink w:anchor="_Toc443036678" w:history="1">
        <w:r w:rsidR="000E73B5" w:rsidRPr="00183B0F">
          <w:rPr>
            <w:rStyle w:val="Hyperlink"/>
          </w:rPr>
          <w:t>Kelas X</w:t>
        </w:r>
        <w:r w:rsidR="000E73B5">
          <w:rPr>
            <w:webHidden/>
          </w:rPr>
          <w:tab/>
        </w:r>
        <w:r w:rsidR="000E73B5">
          <w:rPr>
            <w:webHidden/>
          </w:rPr>
          <w:fldChar w:fldCharType="begin"/>
        </w:r>
        <w:r w:rsidR="000E73B5">
          <w:rPr>
            <w:webHidden/>
          </w:rPr>
          <w:instrText xml:space="preserve"> PAGEREF _Toc443036678 \h </w:instrText>
        </w:r>
        <w:r w:rsidR="00491514">
          <w:rPr>
            <w:webHidden/>
          </w:rPr>
        </w:r>
        <w:r w:rsidR="000E73B5">
          <w:rPr>
            <w:webHidden/>
          </w:rPr>
          <w:fldChar w:fldCharType="separate"/>
        </w:r>
        <w:r w:rsidR="00491514">
          <w:rPr>
            <w:webHidden/>
          </w:rPr>
          <w:t>12</w:t>
        </w:r>
        <w:r w:rsidR="000E73B5">
          <w:rPr>
            <w:webHidden/>
          </w:rPr>
          <w:fldChar w:fldCharType="end"/>
        </w:r>
      </w:hyperlink>
    </w:p>
    <w:p w:rsidR="000E73B5" w:rsidRPr="00335DE8" w:rsidRDefault="00335DE8" w:rsidP="005C4C5A">
      <w:pPr>
        <w:pStyle w:val="TOC2"/>
        <w:tabs>
          <w:tab w:val="right" w:pos="9113"/>
        </w:tabs>
        <w:rPr>
          <w:rFonts w:asciiTheme="minorHAnsi" w:eastAsiaTheme="minorEastAsia" w:hAnsiTheme="minorHAnsi"/>
          <w:sz w:val="22"/>
          <w:lang w:eastAsia="id-ID"/>
        </w:rPr>
      </w:pPr>
      <w:r w:rsidRPr="00335DE8">
        <w:rPr>
          <w:rStyle w:val="Hyperlink"/>
          <w:color w:val="auto"/>
          <w:u w:val="none"/>
        </w:rPr>
        <w:t>B.</w:t>
      </w:r>
      <w:r w:rsidRPr="00335DE8">
        <w:rPr>
          <w:rStyle w:val="Hyperlink"/>
          <w:color w:val="auto"/>
          <w:u w:val="none"/>
        </w:rPr>
        <w:tab/>
      </w:r>
      <w:hyperlink w:anchor="_Toc443036679" w:history="1">
        <w:r w:rsidR="000E73B5" w:rsidRPr="00335DE8">
          <w:rPr>
            <w:rStyle w:val="Hyperlink"/>
            <w:color w:val="auto"/>
          </w:rPr>
          <w:t>Kelas XI</w:t>
        </w:r>
        <w:r w:rsidR="000E73B5" w:rsidRPr="00335DE8">
          <w:rPr>
            <w:webHidden/>
          </w:rPr>
          <w:tab/>
        </w:r>
        <w:r w:rsidR="000E73B5" w:rsidRPr="00335DE8">
          <w:rPr>
            <w:webHidden/>
          </w:rPr>
          <w:fldChar w:fldCharType="begin"/>
        </w:r>
        <w:r w:rsidR="000E73B5" w:rsidRPr="00335DE8">
          <w:rPr>
            <w:webHidden/>
          </w:rPr>
          <w:instrText xml:space="preserve"> PAGEREF _Toc443036679 \h </w:instrText>
        </w:r>
        <w:r w:rsidR="00491514" w:rsidRPr="00335DE8">
          <w:rPr>
            <w:webHidden/>
          </w:rPr>
        </w:r>
        <w:r w:rsidR="000E73B5" w:rsidRPr="00335DE8">
          <w:rPr>
            <w:webHidden/>
          </w:rPr>
          <w:fldChar w:fldCharType="separate"/>
        </w:r>
        <w:r w:rsidR="00491514">
          <w:rPr>
            <w:webHidden/>
          </w:rPr>
          <w:t>15</w:t>
        </w:r>
        <w:r w:rsidR="000E73B5" w:rsidRPr="00335DE8">
          <w:rPr>
            <w:webHidden/>
          </w:rPr>
          <w:fldChar w:fldCharType="end"/>
        </w:r>
      </w:hyperlink>
    </w:p>
    <w:p w:rsidR="000E73B5" w:rsidRDefault="00335DE8" w:rsidP="005C4C5A">
      <w:pPr>
        <w:pStyle w:val="TOC2"/>
        <w:tabs>
          <w:tab w:val="right" w:pos="9113"/>
        </w:tabs>
        <w:rPr>
          <w:rFonts w:asciiTheme="minorHAnsi" w:eastAsiaTheme="minorEastAsia" w:hAnsiTheme="minorHAnsi"/>
          <w:sz w:val="22"/>
          <w:lang w:eastAsia="id-ID"/>
        </w:rPr>
      </w:pPr>
      <w:r w:rsidRPr="00335DE8">
        <w:rPr>
          <w:rStyle w:val="Hyperlink"/>
          <w:color w:val="auto"/>
          <w:u w:val="none"/>
        </w:rPr>
        <w:t>C.</w:t>
      </w:r>
      <w:r w:rsidRPr="00335DE8">
        <w:rPr>
          <w:rStyle w:val="Hyperlink"/>
          <w:color w:val="auto"/>
          <w:u w:val="none"/>
        </w:rPr>
        <w:tab/>
      </w:r>
      <w:hyperlink w:anchor="_Toc443036680" w:history="1">
        <w:r w:rsidR="000E73B5" w:rsidRPr="00183B0F">
          <w:rPr>
            <w:rStyle w:val="Hyperlink"/>
          </w:rPr>
          <w:t>Kelas XII</w:t>
        </w:r>
        <w:r w:rsidR="000E73B5">
          <w:rPr>
            <w:webHidden/>
          </w:rPr>
          <w:tab/>
        </w:r>
        <w:r w:rsidR="000E73B5">
          <w:rPr>
            <w:webHidden/>
          </w:rPr>
          <w:fldChar w:fldCharType="begin"/>
        </w:r>
        <w:r w:rsidR="000E73B5">
          <w:rPr>
            <w:webHidden/>
          </w:rPr>
          <w:instrText xml:space="preserve"> PAGEREF _Toc443036680 \h </w:instrText>
        </w:r>
        <w:r w:rsidR="00491514">
          <w:rPr>
            <w:webHidden/>
          </w:rPr>
        </w:r>
        <w:r w:rsidR="000E73B5">
          <w:rPr>
            <w:webHidden/>
          </w:rPr>
          <w:fldChar w:fldCharType="separate"/>
        </w:r>
        <w:r w:rsidR="00491514">
          <w:rPr>
            <w:webHidden/>
          </w:rPr>
          <w:t>20</w:t>
        </w:r>
        <w:r w:rsidR="000E73B5">
          <w:rPr>
            <w:webHidden/>
          </w:rPr>
          <w:fldChar w:fldCharType="end"/>
        </w:r>
      </w:hyperlink>
    </w:p>
    <w:p w:rsidR="00D5352C" w:rsidRDefault="000E73B5" w:rsidP="009E546C">
      <w:pPr>
        <w:spacing w:after="0" w:line="240" w:lineRule="auto"/>
        <w:rPr>
          <w:rFonts w:ascii="Bookman Old Style" w:hAnsi="Bookman Old Style"/>
          <w:b/>
          <w:sz w:val="24"/>
          <w:szCs w:val="24"/>
        </w:rPr>
      </w:pPr>
      <w:r>
        <w:rPr>
          <w:b/>
          <w:szCs w:val="24"/>
        </w:rPr>
        <w:fldChar w:fldCharType="end"/>
      </w:r>
    </w:p>
    <w:p w:rsidR="00582156" w:rsidRDefault="00582156" w:rsidP="009E546C">
      <w:pPr>
        <w:spacing w:after="0" w:line="240" w:lineRule="auto"/>
        <w:rPr>
          <w:rFonts w:ascii="Bookman Old Style" w:hAnsi="Bookman Old Style"/>
          <w:sz w:val="24"/>
          <w:szCs w:val="24"/>
          <w:lang w:val="id-ID"/>
        </w:rPr>
      </w:pPr>
    </w:p>
    <w:p w:rsidR="00335DE8" w:rsidRDefault="00335DE8" w:rsidP="00D5352C">
      <w:pPr>
        <w:spacing w:after="0" w:line="240" w:lineRule="auto"/>
        <w:rPr>
          <w:rFonts w:ascii="Bookman Old Style" w:hAnsi="Bookman Old Style"/>
          <w:sz w:val="24"/>
          <w:szCs w:val="24"/>
          <w:lang w:val="id-ID"/>
        </w:rPr>
      </w:pPr>
    </w:p>
    <w:p w:rsidR="00335DE8" w:rsidRPr="00335DE8" w:rsidRDefault="00335DE8" w:rsidP="00335DE8">
      <w:pPr>
        <w:rPr>
          <w:rFonts w:ascii="Bookman Old Style" w:hAnsi="Bookman Old Style"/>
          <w:sz w:val="24"/>
          <w:szCs w:val="24"/>
          <w:lang w:val="id-ID"/>
        </w:rPr>
      </w:pPr>
    </w:p>
    <w:p w:rsidR="00335DE8" w:rsidRPr="00335DE8" w:rsidRDefault="00335DE8" w:rsidP="00335DE8">
      <w:pPr>
        <w:rPr>
          <w:rFonts w:ascii="Bookman Old Style" w:hAnsi="Bookman Old Style"/>
          <w:sz w:val="24"/>
          <w:szCs w:val="24"/>
          <w:lang w:val="id-ID"/>
        </w:rPr>
      </w:pPr>
    </w:p>
    <w:p w:rsidR="00335DE8" w:rsidRPr="00335DE8" w:rsidRDefault="00335DE8" w:rsidP="00335DE8">
      <w:pPr>
        <w:rPr>
          <w:rFonts w:ascii="Bookman Old Style" w:hAnsi="Bookman Old Style"/>
          <w:sz w:val="24"/>
          <w:szCs w:val="24"/>
          <w:lang w:val="id-ID"/>
        </w:rPr>
      </w:pPr>
    </w:p>
    <w:p w:rsidR="00335DE8" w:rsidRDefault="00335DE8" w:rsidP="00335DE8">
      <w:pPr>
        <w:rPr>
          <w:rFonts w:ascii="Bookman Old Style" w:hAnsi="Bookman Old Style"/>
          <w:sz w:val="24"/>
          <w:szCs w:val="24"/>
          <w:lang w:val="id-ID"/>
        </w:rPr>
      </w:pPr>
    </w:p>
    <w:p w:rsidR="00335DE8" w:rsidRDefault="00335DE8" w:rsidP="00335DE8">
      <w:pPr>
        <w:tabs>
          <w:tab w:val="left" w:pos="5898"/>
        </w:tabs>
        <w:rPr>
          <w:rFonts w:ascii="Bookman Old Style" w:hAnsi="Bookman Old Style"/>
          <w:sz w:val="24"/>
          <w:szCs w:val="24"/>
          <w:lang w:val="id-ID"/>
        </w:rPr>
      </w:pPr>
      <w:r>
        <w:rPr>
          <w:rFonts w:ascii="Bookman Old Style" w:hAnsi="Bookman Old Style"/>
          <w:sz w:val="24"/>
          <w:szCs w:val="24"/>
          <w:lang w:val="id-ID"/>
        </w:rPr>
        <w:tab/>
      </w:r>
    </w:p>
    <w:p w:rsidR="00335DE8" w:rsidRDefault="00335DE8" w:rsidP="00335DE8">
      <w:pPr>
        <w:rPr>
          <w:rFonts w:ascii="Bookman Old Style" w:hAnsi="Bookman Old Style"/>
          <w:sz w:val="24"/>
          <w:szCs w:val="24"/>
          <w:lang w:val="id-ID"/>
        </w:rPr>
      </w:pPr>
    </w:p>
    <w:p w:rsidR="000E73B5" w:rsidRPr="00335DE8" w:rsidRDefault="000E73B5" w:rsidP="00335DE8">
      <w:pPr>
        <w:rPr>
          <w:rFonts w:ascii="Bookman Old Style" w:hAnsi="Bookman Old Style"/>
          <w:sz w:val="24"/>
          <w:szCs w:val="24"/>
          <w:lang w:val="id-ID"/>
        </w:rPr>
        <w:sectPr w:rsidR="000E73B5" w:rsidRPr="00335DE8" w:rsidSect="00582156">
          <w:headerReference w:type="default" r:id="rId12"/>
          <w:footerReference w:type="default" r:id="rId13"/>
          <w:pgSz w:w="12242" w:h="18722"/>
          <w:pgMar w:top="1418" w:right="1418" w:bottom="1418" w:left="1701" w:header="720" w:footer="720" w:gutter="0"/>
          <w:pgNumType w:fmt="lowerRoman" w:start="1"/>
          <w:cols w:space="720"/>
          <w:docGrid w:linePitch="360"/>
        </w:sectPr>
      </w:pPr>
    </w:p>
    <w:p w:rsidR="007C3AFB" w:rsidRPr="000E73B5" w:rsidRDefault="00582156" w:rsidP="00582156">
      <w:pPr>
        <w:pStyle w:val="Heading1"/>
        <w:rPr>
          <w:b w:val="0"/>
        </w:rPr>
      </w:pPr>
      <w:bookmarkStart w:id="2" w:name="_Toc443036670"/>
      <w:r w:rsidRPr="000E73B5">
        <w:rPr>
          <w:b w:val="0"/>
          <w:lang w:val="id-ID"/>
        </w:rPr>
        <w:lastRenderedPageBreak/>
        <w:t xml:space="preserve">I. </w:t>
      </w:r>
      <w:r w:rsidR="003E0934" w:rsidRPr="000E73B5">
        <w:rPr>
          <w:b w:val="0"/>
        </w:rPr>
        <w:t>PENDAHULUAN</w:t>
      </w:r>
      <w:bookmarkEnd w:id="2"/>
    </w:p>
    <w:p w:rsidR="007C3AFB" w:rsidRDefault="007C3AFB">
      <w:pPr>
        <w:spacing w:after="0" w:line="240" w:lineRule="auto"/>
        <w:jc w:val="both"/>
        <w:rPr>
          <w:rFonts w:ascii="Bookman Old Style" w:hAnsi="Bookman Old Style"/>
          <w:bCs/>
          <w:sz w:val="24"/>
          <w:szCs w:val="24"/>
        </w:rPr>
      </w:pPr>
    </w:p>
    <w:p w:rsidR="00D5352C" w:rsidRDefault="00D5352C">
      <w:pPr>
        <w:spacing w:after="0" w:line="240" w:lineRule="auto"/>
        <w:jc w:val="both"/>
        <w:rPr>
          <w:rFonts w:ascii="Bookman Old Style" w:hAnsi="Bookman Old Style"/>
          <w:bCs/>
          <w:sz w:val="24"/>
          <w:szCs w:val="24"/>
        </w:rPr>
      </w:pPr>
    </w:p>
    <w:p w:rsidR="00D5352C" w:rsidRPr="000E73B5" w:rsidRDefault="00D5352C" w:rsidP="005A05A3">
      <w:pPr>
        <w:pStyle w:val="Heading2"/>
        <w:numPr>
          <w:ilvl w:val="0"/>
          <w:numId w:val="38"/>
        </w:numPr>
        <w:ind w:left="426" w:hanging="426"/>
        <w:rPr>
          <w:lang w:val="id-ID"/>
        </w:rPr>
      </w:pPr>
      <w:bookmarkStart w:id="3" w:name="_Toc443036671"/>
      <w:r w:rsidRPr="000E73B5">
        <w:rPr>
          <w:lang w:val="id-ID"/>
        </w:rPr>
        <w:t>Rasional</w:t>
      </w:r>
      <w:bookmarkEnd w:id="3"/>
    </w:p>
    <w:p w:rsidR="00D5352C" w:rsidRDefault="00D5352C">
      <w:pPr>
        <w:spacing w:after="0" w:line="240" w:lineRule="auto"/>
        <w:jc w:val="both"/>
        <w:rPr>
          <w:rFonts w:ascii="Bookman Old Style" w:hAnsi="Bookman Old Style"/>
          <w:bCs/>
          <w:sz w:val="24"/>
          <w:szCs w:val="24"/>
        </w:rPr>
      </w:pPr>
    </w:p>
    <w:p w:rsidR="007C3AFB" w:rsidRDefault="003E0934" w:rsidP="00D5352C">
      <w:pPr>
        <w:spacing w:after="0" w:line="240" w:lineRule="auto"/>
        <w:ind w:left="426"/>
        <w:jc w:val="both"/>
        <w:rPr>
          <w:rFonts w:ascii="Bookman Old Style" w:hAnsi="Bookman Old Style"/>
          <w:bCs/>
          <w:sz w:val="24"/>
          <w:szCs w:val="24"/>
        </w:rPr>
      </w:pPr>
      <w:r>
        <w:rPr>
          <w:rFonts w:ascii="Bookman Old Style" w:hAnsi="Bookman Old Style"/>
          <w:bCs/>
          <w:sz w:val="24"/>
          <w:szCs w:val="24"/>
        </w:rPr>
        <w:t xml:space="preserve">Pembelajaran membutuhkan silabus yang handal, terumuskan dengan jelas dan sekaligus terbuka untuk selalu dikembangkan sesuai kebutuhan jaman. Dirancang berdasarkan Kurikulum 2013, silabus ini memuat di dalamnya materi-materi </w:t>
      </w:r>
      <w:r w:rsidR="005C4C5A">
        <w:rPr>
          <w:rFonts w:ascii="Bookman Old Style" w:hAnsi="Bookman Old Style"/>
          <w:bCs/>
          <w:sz w:val="24"/>
          <w:szCs w:val="24"/>
        </w:rPr>
        <w:t>pembelajaran</w:t>
      </w:r>
      <w:r>
        <w:rPr>
          <w:rFonts w:ascii="Bookman Old Style" w:hAnsi="Bookman Old Style"/>
          <w:bCs/>
          <w:sz w:val="24"/>
          <w:szCs w:val="24"/>
        </w:rPr>
        <w:t xml:space="preserve"> dan proses pembelajaran untuk menerjemahkan tujuan Kurikulum 2013 dalam praktik pembelajaran. Silabus ini dipergunakan sebagai acuan bagi guru Sosiologi dalam proses pembelajaran untuk mencapai kompetensi peserta didik sebagaimana diharapkan. </w:t>
      </w:r>
    </w:p>
    <w:p w:rsidR="007C3AFB" w:rsidRDefault="007C3AFB">
      <w:pPr>
        <w:spacing w:after="0" w:line="240" w:lineRule="auto"/>
        <w:jc w:val="both"/>
        <w:rPr>
          <w:rFonts w:ascii="Bookman Old Style" w:hAnsi="Bookman Old Style"/>
          <w:bCs/>
          <w:sz w:val="24"/>
          <w:szCs w:val="24"/>
        </w:rPr>
      </w:pPr>
    </w:p>
    <w:p w:rsidR="007C3AFB" w:rsidRDefault="003E0934" w:rsidP="00D5352C">
      <w:pPr>
        <w:spacing w:after="0" w:line="240" w:lineRule="auto"/>
        <w:ind w:left="426"/>
        <w:jc w:val="both"/>
        <w:rPr>
          <w:rFonts w:ascii="Bookman Old Style" w:hAnsi="Bookman Old Style"/>
          <w:bCs/>
          <w:sz w:val="24"/>
          <w:szCs w:val="24"/>
        </w:rPr>
      </w:pPr>
      <w:r>
        <w:rPr>
          <w:rFonts w:ascii="Bookman Old Style" w:hAnsi="Bookman Old Style"/>
          <w:bCs/>
          <w:sz w:val="24"/>
          <w:szCs w:val="24"/>
        </w:rPr>
        <w:t>Silabus Sosiologi SMA ini dirancang untuk tujuan itu, memuat di dalamnya kompetensi yang diharapkan, kerangka pengembangan, ruang lingkup materi, proses pembelajaran, penilaian, dan rangkaian semua itu</w:t>
      </w:r>
      <w:r w:rsidR="00C82920">
        <w:rPr>
          <w:rFonts w:ascii="Bookman Old Style" w:hAnsi="Bookman Old Style"/>
          <w:bCs/>
          <w:sz w:val="24"/>
          <w:szCs w:val="24"/>
          <w:lang w:val="id-ID"/>
        </w:rPr>
        <w:t xml:space="preserve"> dimuat</w:t>
      </w:r>
      <w:r>
        <w:rPr>
          <w:rFonts w:ascii="Bookman Old Style" w:hAnsi="Bookman Old Style"/>
          <w:bCs/>
          <w:sz w:val="24"/>
          <w:szCs w:val="24"/>
        </w:rPr>
        <w:t xml:space="preserve"> dalam tabel panduan pembelajaran. Mengacu pada silabus ini, proses pembelajaran diharapkan mampu menghasilkan peserta didik berpengetahuan, berketerampilan, memiliki sikap religius dan etika sosial yang tinggi dalam mengembangkan diri dan berpartisipasi dalam kehidupan masyarakat. </w:t>
      </w:r>
    </w:p>
    <w:p w:rsidR="007C3AFB" w:rsidRDefault="007C3AFB">
      <w:pPr>
        <w:spacing w:after="0" w:line="240" w:lineRule="auto"/>
        <w:jc w:val="both"/>
        <w:rPr>
          <w:rFonts w:ascii="Bookman Old Style" w:hAnsi="Bookman Old Style"/>
          <w:bCs/>
          <w:sz w:val="24"/>
          <w:szCs w:val="24"/>
        </w:rPr>
      </w:pPr>
    </w:p>
    <w:p w:rsidR="007C3AFB" w:rsidRDefault="003E0934" w:rsidP="00D5352C">
      <w:pPr>
        <w:pStyle w:val="Default"/>
        <w:spacing w:after="0" w:line="240" w:lineRule="auto"/>
        <w:ind w:left="426"/>
        <w:jc w:val="both"/>
        <w:rPr>
          <w:rFonts w:cs="Times New Roman"/>
          <w:bCs/>
        </w:rPr>
      </w:pPr>
      <w:r>
        <w:rPr>
          <w:rFonts w:cs="Times New Roman"/>
          <w:bCs/>
        </w:rPr>
        <w:t xml:space="preserve">Paradigma pembangunan kini telah bergeser dari pembangunan berbasis Sumber Daya Alam (SDA) menuju pembangunan Sumber Daya Manusia (SDM) dalam rangka pembentukan peradaban baru memasuki abad 21. Pendidikan nasional melalui pengembangan Kurikulum 2013 diarahkan untuk menopang transformasi pembangunan yang membutuhkan dukungan SDM yang berpengetahuan, berkemampuan kreatif, dan berkepribadian budaya bangsa serta berwawasan luas dalam pergaulan dunia. </w:t>
      </w:r>
    </w:p>
    <w:p w:rsidR="007C3AFB" w:rsidRDefault="007C3AFB">
      <w:pPr>
        <w:pStyle w:val="Default"/>
        <w:spacing w:after="0" w:line="240" w:lineRule="auto"/>
        <w:jc w:val="both"/>
        <w:rPr>
          <w:rFonts w:cs="Times New Roman"/>
          <w:bCs/>
        </w:rPr>
      </w:pPr>
    </w:p>
    <w:p w:rsidR="007C3AFB" w:rsidRDefault="003E0934" w:rsidP="00D5352C">
      <w:pPr>
        <w:pStyle w:val="Default"/>
        <w:spacing w:after="0" w:line="240" w:lineRule="auto"/>
        <w:ind w:left="426"/>
        <w:jc w:val="both"/>
        <w:rPr>
          <w:rFonts w:cs="Times New Roman"/>
          <w:bCs/>
        </w:rPr>
      </w:pPr>
      <w:r>
        <w:rPr>
          <w:rFonts w:cs="Times New Roman"/>
          <w:bCs/>
        </w:rPr>
        <w:t xml:space="preserve">Untuk itu, Kurikulum 2013 dikembangkan secara khusus untuk mempersiapkan </w:t>
      </w:r>
      <w:r>
        <w:rPr>
          <w:rFonts w:cs="Times New Roman"/>
          <w:bCs/>
          <w:color w:val="auto"/>
        </w:rPr>
        <w:t xml:space="preserve">generasi baru penerus bangsa yang berkualitas sebagai warga negara yang berpengetahuan, berketerampilan, memiliki sikap religius dan etika sosial yang tinggi guna menopang pembangunan bangsa dan peradaban dunia. </w:t>
      </w:r>
      <w:r>
        <w:rPr>
          <w:rFonts w:cs="Times New Roman"/>
          <w:bCs/>
        </w:rPr>
        <w:t xml:space="preserve">Dengan begitu, pelaksanaan Kurikulum 2013 diharapkan mampu membangun kehidupan bangsa di masa kini dan masa depan menuju pembangunan manusia yang semakin berkualitas. </w:t>
      </w:r>
    </w:p>
    <w:p w:rsidR="007C3AFB" w:rsidRDefault="007C3AFB">
      <w:pPr>
        <w:pStyle w:val="Default"/>
        <w:spacing w:after="0" w:line="240" w:lineRule="auto"/>
        <w:ind w:hanging="3"/>
        <w:jc w:val="both"/>
        <w:rPr>
          <w:rFonts w:cs="Times New Roman"/>
          <w:color w:val="auto"/>
        </w:rPr>
      </w:pPr>
    </w:p>
    <w:p w:rsidR="007C3AFB" w:rsidRDefault="003E0934" w:rsidP="00D5352C">
      <w:pPr>
        <w:pStyle w:val="Default"/>
        <w:spacing w:after="0" w:line="240" w:lineRule="auto"/>
        <w:ind w:left="426"/>
        <w:jc w:val="both"/>
        <w:rPr>
          <w:rFonts w:cs="Times New Roman"/>
          <w:color w:val="auto"/>
        </w:rPr>
      </w:pPr>
      <w:r>
        <w:rPr>
          <w:rFonts w:cs="Times New Roman"/>
          <w:color w:val="auto"/>
        </w:rPr>
        <w:t xml:space="preserve">Sebagaimana digambarkan di atas, kualitas kepribadian sebagai manusia dewasa dan warga negara yang mandiri, berpengetahuan, berketerampilan, dan memiliki sikap religius dan etika sosial yang tinggi merupakan kualitas manusia yang hendak dicapai dari pelaksanaan Kurikulum 2013. Kualitas pembangunan manusia itu dicapai dengan mengembangkan pengetahuan, meningkatkan keterampilan dan menumbuhkan sikap religius dan etika sosial yang tinggi di kalangan peserta didik melalui proses pendidikan. </w:t>
      </w:r>
    </w:p>
    <w:p w:rsidR="007C3AFB" w:rsidRDefault="007C3AFB">
      <w:pPr>
        <w:pStyle w:val="Default"/>
        <w:spacing w:after="0" w:line="240" w:lineRule="auto"/>
        <w:ind w:hanging="3"/>
        <w:jc w:val="both"/>
        <w:rPr>
          <w:rFonts w:cs="Times New Roman"/>
          <w:color w:val="auto"/>
        </w:rPr>
      </w:pPr>
    </w:p>
    <w:p w:rsidR="007C3AFB" w:rsidRDefault="003E0934" w:rsidP="00D26662">
      <w:pPr>
        <w:pStyle w:val="Default"/>
        <w:spacing w:after="0" w:line="240" w:lineRule="auto"/>
        <w:ind w:left="432"/>
        <w:jc w:val="both"/>
        <w:rPr>
          <w:rFonts w:cs="Times New Roman"/>
          <w:color w:val="auto"/>
        </w:rPr>
      </w:pPr>
      <w:r>
        <w:rPr>
          <w:rFonts w:cs="Times New Roman"/>
          <w:color w:val="auto"/>
        </w:rPr>
        <w:t xml:space="preserve">Kurikulum 2013 ini bersifat progresif menegaskan adanya perubahan dalam cara pandang pembangunan dan manusia. Kurikulum ini mengukuhkan sentralitas manusia dalam pendidikan. Sehubungan dengan itu, mengikuti Kurikulum 2013 ini, pembelajaran Sosiologi mengakomodasi pandangan-pandangan baru dalam disiplin Sosiologi dari semula diposisikan sebagai disiplin ilmu yang kaku hanya </w:t>
      </w:r>
      <w:r>
        <w:rPr>
          <w:rFonts w:cs="Times New Roman"/>
          <w:color w:val="auto"/>
        </w:rPr>
        <w:lastRenderedPageBreak/>
        <w:t>menekankan pada dimensi kognisi menuju disiplin ilmu yang bersifat kritis dan emansipatoris. Pembelajaran Sosiologi memiliki dimensi konseptual dan sekaligus praktis serta memperkuat komitmen nilai. Tujuan pembelajaran Sosiologi di sini diarahkan untuk menumbuhkan kualitas berpikir yang mampu mendorong keterlibatan peserta didik dalam dunia publik. Dengan kata lain, pembelajaran Sosiologi mementingkan penguasaan pengetahuan, nilai kemanusiaan dan keterlibatan sosial.</w:t>
      </w:r>
    </w:p>
    <w:p w:rsidR="005C4C5A" w:rsidRDefault="005C4C5A" w:rsidP="005C4C5A">
      <w:pPr>
        <w:pStyle w:val="NoSpacing"/>
        <w:ind w:left="425"/>
        <w:jc w:val="both"/>
        <w:rPr>
          <w:rFonts w:ascii="Bookman Old Style" w:hAnsi="Bookman Old Style" w:cs="Calibri"/>
          <w:sz w:val="24"/>
          <w:szCs w:val="24"/>
        </w:rPr>
      </w:pPr>
    </w:p>
    <w:p w:rsidR="005C4C5A" w:rsidRDefault="005C4C5A" w:rsidP="005C4C5A">
      <w:pPr>
        <w:pStyle w:val="NoSpacing"/>
        <w:ind w:left="425"/>
        <w:jc w:val="both"/>
        <w:rPr>
          <w:rFonts w:ascii="Bookman Old Style" w:hAnsi="Bookman Old Style" w:cs="Calibri"/>
          <w:sz w:val="24"/>
          <w:szCs w:val="24"/>
        </w:rPr>
      </w:pPr>
      <w:r w:rsidRPr="00703997">
        <w:rPr>
          <w:rFonts w:ascii="Bookman Old Style" w:hAnsi="Bookman Old Style" w:cs="Calibri"/>
          <w:sz w:val="24"/>
          <w:szCs w:val="24"/>
        </w:rPr>
        <w:t>Silabus ini disusun dengan format dan penyajian/penulisan yang sederhana sehingga mudah dipahami dan dilaksanakan oleh guru. Penyederhanaan format dimaksudkan agar penyajiannya lebih efisien, tidak terlalu banyak halaman namun lingkup dan substansinya tidak berkurang, serta tetap mempertimbangkan tata urutan (</w:t>
      </w:r>
      <w:r w:rsidRPr="00703997">
        <w:rPr>
          <w:rFonts w:ascii="Bookman Old Style" w:hAnsi="Bookman Old Style" w:cs="Calibri"/>
          <w:i/>
          <w:sz w:val="24"/>
          <w:szCs w:val="24"/>
        </w:rPr>
        <w:t>sequence</w:t>
      </w:r>
      <w:r w:rsidRPr="00703997">
        <w:rPr>
          <w:rFonts w:ascii="Bookman Old Style" w:hAnsi="Bookman Old Style" w:cs="Calibri"/>
          <w:sz w:val="24"/>
          <w:szCs w:val="24"/>
        </w:rPr>
        <w:t>) materi dan kompetensinya. Penyusunan silabus ini dilakukan dengan prinsip keselarasan antara ide, desain, dan pelaksanaan kurikulum; mudah diajarkan oleh guru (</w:t>
      </w:r>
      <w:r w:rsidRPr="00703997">
        <w:rPr>
          <w:rFonts w:ascii="Bookman Old Style" w:hAnsi="Bookman Old Style" w:cs="Calibri"/>
          <w:i/>
          <w:sz w:val="24"/>
          <w:szCs w:val="24"/>
        </w:rPr>
        <w:t>teachable</w:t>
      </w:r>
      <w:r w:rsidRPr="00703997">
        <w:rPr>
          <w:rFonts w:ascii="Bookman Old Style" w:hAnsi="Bookman Old Style" w:cs="Calibri"/>
          <w:sz w:val="24"/>
          <w:szCs w:val="24"/>
        </w:rPr>
        <w:t>); mudah dipelajari oleh peserta didik (</w:t>
      </w:r>
      <w:r w:rsidRPr="00703997">
        <w:rPr>
          <w:rFonts w:ascii="Bookman Old Style" w:hAnsi="Bookman Old Style" w:cs="Calibri"/>
          <w:i/>
          <w:sz w:val="24"/>
          <w:szCs w:val="24"/>
        </w:rPr>
        <w:t>learnable</w:t>
      </w:r>
      <w:r w:rsidRPr="00703997">
        <w:rPr>
          <w:rFonts w:ascii="Bookman Old Style" w:hAnsi="Bookman Old Style" w:cs="Calibri"/>
          <w:sz w:val="24"/>
          <w:szCs w:val="24"/>
        </w:rPr>
        <w:t>); terukur pencapainnya (</w:t>
      </w:r>
      <w:r w:rsidRPr="00703997">
        <w:rPr>
          <w:rFonts w:ascii="Bookman Old Style" w:hAnsi="Bookman Old Style" w:cs="Calibri"/>
          <w:i/>
          <w:sz w:val="24"/>
          <w:szCs w:val="24"/>
        </w:rPr>
        <w:t>measurable</w:t>
      </w:r>
      <w:r w:rsidRPr="00703997">
        <w:rPr>
          <w:rFonts w:ascii="Bookman Old Style" w:hAnsi="Bookman Old Style" w:cs="Calibri"/>
          <w:sz w:val="24"/>
          <w:szCs w:val="24"/>
        </w:rPr>
        <w:t>), dan bermakna untuk dipelajari (</w:t>
      </w:r>
      <w:r w:rsidRPr="00703997">
        <w:rPr>
          <w:rFonts w:ascii="Bookman Old Style" w:hAnsi="Bookman Old Style" w:cs="Calibri"/>
          <w:i/>
          <w:sz w:val="24"/>
          <w:szCs w:val="24"/>
        </w:rPr>
        <w:t>worth to learn</w:t>
      </w:r>
      <w:r w:rsidRPr="00703997">
        <w:rPr>
          <w:rFonts w:ascii="Bookman Old Style" w:hAnsi="Bookman Old Style" w:cs="Calibri"/>
          <w:sz w:val="24"/>
          <w:szCs w:val="24"/>
        </w:rPr>
        <w:t xml:space="preserve">) sebagai bekal untuk kehidupan dan kelanjutan pendidikan peserta didik. </w:t>
      </w:r>
    </w:p>
    <w:p w:rsidR="005C4C5A" w:rsidRDefault="005C4C5A" w:rsidP="005C4C5A">
      <w:pPr>
        <w:pStyle w:val="NoSpacing"/>
        <w:ind w:left="425"/>
        <w:jc w:val="both"/>
        <w:rPr>
          <w:rFonts w:ascii="Bookman Old Style" w:hAnsi="Bookman Old Style" w:cs="Calibri"/>
          <w:sz w:val="24"/>
          <w:szCs w:val="24"/>
        </w:rPr>
      </w:pPr>
    </w:p>
    <w:p w:rsidR="005C4C5A" w:rsidRPr="00703997" w:rsidRDefault="005C4C5A" w:rsidP="005C4C5A">
      <w:pPr>
        <w:pStyle w:val="NoSpacing"/>
        <w:ind w:left="425"/>
        <w:jc w:val="both"/>
        <w:rPr>
          <w:rFonts w:ascii="Bookman Old Style" w:hAnsi="Bookman Old Style"/>
          <w:sz w:val="24"/>
          <w:szCs w:val="24"/>
        </w:rPr>
      </w:pPr>
      <w:r w:rsidRPr="00703997">
        <w:rPr>
          <w:rFonts w:ascii="Bookman Old Style" w:hAnsi="Bookman Old Style"/>
          <w:sz w:val="24"/>
          <w:szCs w:val="24"/>
        </w:rPr>
        <w:t xml:space="preserve">Silabus ini bersifat fleksibel, kontekstual, dan </w:t>
      </w:r>
      <w:r w:rsidRPr="00703997">
        <w:rPr>
          <w:rFonts w:ascii="Bookman Old Style" w:hAnsi="Bookman Old Style" w:cs="Calibri"/>
          <w:sz w:val="24"/>
          <w:szCs w:val="24"/>
        </w:rPr>
        <w:t xml:space="preserve">memberikan kesempatan kepada guru untuk mengembangkan dan melaksanakan pembelajaran, serta mengakomodasi keungulan-keunggulan lokal. Atas dasar prinsip tersebut, komponen silabus mencakup kompetensi dasar, materi pembelajaran, dan kegiatan pembelajaran. Uraian pembelajaran yang terdapat dalam silabus merupakan alternatif kegiatan yang dirancang berbasis aktivitas. Pembelajaran tersebut merupakan alternatif dan inspiratif sehingga guru dapat mengembangkan berbagai model yang sesuai dengan karakteristik masing-masing mata pelajaran. </w:t>
      </w:r>
      <w:r w:rsidRPr="00703997">
        <w:rPr>
          <w:rFonts w:ascii="Bookman Old Style" w:hAnsi="Bookman Old Style"/>
          <w:sz w:val="24"/>
          <w:szCs w:val="24"/>
        </w:rPr>
        <w:t>Dalam melaksanakan silabus ini guru diharapkan kreatif dalam pengembangan materi, pengelolaan proses pembelajaran, penggunaan metode dan model pembelajaran, yang disesuaikan dengan situasi dan kondisi masyarakat serta tingkat perkembangan kemampuan peserta didik.</w:t>
      </w:r>
    </w:p>
    <w:p w:rsidR="005C4C5A" w:rsidRDefault="005C4C5A" w:rsidP="005C4C5A">
      <w:pPr>
        <w:pStyle w:val="Default"/>
        <w:spacing w:after="0" w:line="240" w:lineRule="auto"/>
        <w:jc w:val="both"/>
        <w:rPr>
          <w:rFonts w:cs="Times New Roman"/>
          <w:color w:val="auto"/>
        </w:rPr>
      </w:pPr>
    </w:p>
    <w:p w:rsidR="007C3AFB" w:rsidRDefault="007C3AFB">
      <w:pPr>
        <w:spacing w:after="0" w:line="240" w:lineRule="auto"/>
        <w:ind w:hanging="3"/>
        <w:jc w:val="both"/>
        <w:rPr>
          <w:rFonts w:ascii="Bookman Old Style" w:hAnsi="Bookman Old Style"/>
          <w:bCs/>
          <w:sz w:val="24"/>
          <w:szCs w:val="24"/>
        </w:rPr>
      </w:pPr>
    </w:p>
    <w:p w:rsidR="007C3AFB" w:rsidRPr="000E73B5" w:rsidRDefault="003E0934" w:rsidP="005A05A3">
      <w:pPr>
        <w:pStyle w:val="Heading2"/>
        <w:numPr>
          <w:ilvl w:val="0"/>
          <w:numId w:val="38"/>
        </w:numPr>
        <w:ind w:left="426" w:hanging="426"/>
        <w:jc w:val="both"/>
        <w:rPr>
          <w:lang w:val="id-ID"/>
        </w:rPr>
      </w:pPr>
      <w:bookmarkStart w:id="4" w:name="_Toc443036672"/>
      <w:r w:rsidRPr="000E73B5">
        <w:rPr>
          <w:lang w:val="id-ID"/>
        </w:rPr>
        <w:t xml:space="preserve">Kompetensi </w:t>
      </w:r>
      <w:r w:rsidR="00D5352C" w:rsidRPr="00BD7C89">
        <w:rPr>
          <w:lang w:val="id-ID"/>
        </w:rPr>
        <w:t>Setelah Mempelajari</w:t>
      </w:r>
      <w:r w:rsidR="00D5352C" w:rsidRPr="000E73B5">
        <w:rPr>
          <w:lang w:val="id-ID"/>
        </w:rPr>
        <w:t xml:space="preserve"> </w:t>
      </w:r>
      <w:r w:rsidRPr="000E73B5">
        <w:rPr>
          <w:lang w:val="id-ID"/>
        </w:rPr>
        <w:t>Ilmu Pengetahuan Sosial di Pendidikan Dasar dan Pendidikan Menengah</w:t>
      </w:r>
      <w:bookmarkEnd w:id="4"/>
      <w:r w:rsidRPr="000E73B5">
        <w:rPr>
          <w:lang w:val="id-ID"/>
        </w:rPr>
        <w:t xml:space="preserve"> </w:t>
      </w:r>
    </w:p>
    <w:p w:rsidR="00E7611D" w:rsidRPr="00E7611D" w:rsidRDefault="00E7611D" w:rsidP="005C4C5A">
      <w:pPr>
        <w:pStyle w:val="ListParagraph4"/>
        <w:spacing w:after="0" w:line="240" w:lineRule="auto"/>
        <w:ind w:left="0"/>
        <w:jc w:val="both"/>
        <w:rPr>
          <w:rFonts w:ascii="Bookman Old Style" w:hAnsi="Bookman Old Style" w:cs="Arial"/>
          <w:b/>
          <w:color w:val="FF0000"/>
          <w:sz w:val="24"/>
          <w:szCs w:val="24"/>
        </w:rPr>
      </w:pPr>
    </w:p>
    <w:p w:rsidR="00D5352C" w:rsidRPr="00335DE8" w:rsidRDefault="00D5352C" w:rsidP="00D26662">
      <w:pPr>
        <w:spacing w:before="120" w:after="0" w:line="240" w:lineRule="auto"/>
        <w:ind w:left="432"/>
        <w:jc w:val="both"/>
        <w:rPr>
          <w:rFonts w:ascii="Bookman Old Style" w:hAnsi="Bookman Old Style" w:cs="Arial"/>
          <w:sz w:val="24"/>
          <w:szCs w:val="24"/>
          <w:lang w:val="id-ID"/>
        </w:rPr>
      </w:pPr>
      <w:r w:rsidRPr="00073552">
        <w:rPr>
          <w:rFonts w:ascii="Bookman Old Style" w:hAnsi="Bookman Old Style" w:cs="Arial"/>
          <w:sz w:val="24"/>
          <w:szCs w:val="24"/>
          <w:lang w:val="id-ID"/>
        </w:rPr>
        <w:t xml:space="preserve">Ilmu Pengetahuan Sosial (IPS) menjadi salah satu mata pelajaran </w:t>
      </w:r>
      <w:r w:rsidRPr="00073552">
        <w:rPr>
          <w:rFonts w:ascii="Bookman Old Style" w:hAnsi="Bookman Old Style" w:cs="Arial"/>
          <w:sz w:val="24"/>
          <w:szCs w:val="24"/>
        </w:rPr>
        <w:t>di pendidikan dasar (SD</w:t>
      </w:r>
      <w:r w:rsidRPr="00073552">
        <w:rPr>
          <w:rFonts w:ascii="Bookman Old Style" w:hAnsi="Bookman Old Style" w:cs="Arial"/>
          <w:sz w:val="24"/>
          <w:szCs w:val="24"/>
          <w:lang w:val="id-ID"/>
        </w:rPr>
        <w:t xml:space="preserve">/MI dan </w:t>
      </w:r>
      <w:r w:rsidRPr="00073552">
        <w:rPr>
          <w:rFonts w:ascii="Bookman Old Style" w:hAnsi="Bookman Old Style" w:cs="Arial"/>
          <w:sz w:val="24"/>
          <w:szCs w:val="24"/>
        </w:rPr>
        <w:t>SMP</w:t>
      </w:r>
      <w:r w:rsidRPr="00073552">
        <w:rPr>
          <w:rFonts w:ascii="Bookman Old Style" w:hAnsi="Bookman Old Style" w:cs="Arial"/>
          <w:sz w:val="24"/>
          <w:szCs w:val="24"/>
          <w:lang w:val="id-ID"/>
        </w:rPr>
        <w:t xml:space="preserve">/MTs), </w:t>
      </w:r>
      <w:r w:rsidRPr="00073552">
        <w:rPr>
          <w:rFonts w:ascii="Bookman Old Style" w:hAnsi="Bookman Old Style" w:cs="Arial"/>
          <w:sz w:val="24"/>
          <w:szCs w:val="24"/>
        </w:rPr>
        <w:t xml:space="preserve">sedangkan </w:t>
      </w:r>
      <w:r w:rsidRPr="00073552">
        <w:rPr>
          <w:rFonts w:ascii="Bookman Old Style" w:hAnsi="Bookman Old Style" w:cs="Arial"/>
          <w:sz w:val="24"/>
          <w:szCs w:val="24"/>
          <w:lang w:val="id-ID"/>
        </w:rPr>
        <w:t xml:space="preserve">di </w:t>
      </w:r>
      <w:r w:rsidRPr="00073552">
        <w:rPr>
          <w:rFonts w:ascii="Bookman Old Style" w:hAnsi="Bookman Old Style" w:cs="Arial"/>
          <w:sz w:val="24"/>
          <w:szCs w:val="24"/>
        </w:rPr>
        <w:t xml:space="preserve">pendidikan menengah </w:t>
      </w:r>
      <w:r w:rsidRPr="00073552">
        <w:rPr>
          <w:rFonts w:ascii="Bookman Old Style" w:hAnsi="Bookman Old Style" w:cs="Arial"/>
          <w:sz w:val="24"/>
          <w:szCs w:val="24"/>
          <w:lang w:val="id-ID"/>
        </w:rPr>
        <w:t>(SMA/MA) IPS dikenal sebagai kelompok peminatan bersama-sama dengan peminatan MIPA; Bahasa dan Budaya. IPS di pendidikan dasar khususnya SD, bersifat terpadu-</w:t>
      </w:r>
      <w:r w:rsidRPr="00073552">
        <w:rPr>
          <w:rFonts w:ascii="Bookman Old Style" w:hAnsi="Bookman Old Style" w:cs="Arial"/>
          <w:i/>
          <w:sz w:val="24"/>
          <w:szCs w:val="24"/>
          <w:lang w:val="id-ID"/>
        </w:rPr>
        <w:t>integreted</w:t>
      </w:r>
      <w:r w:rsidRPr="00073552">
        <w:rPr>
          <w:rFonts w:ascii="Bookman Old Style" w:hAnsi="Bookman Old Style" w:cs="Arial"/>
          <w:sz w:val="24"/>
          <w:szCs w:val="24"/>
          <w:lang w:val="id-ID"/>
        </w:rPr>
        <w:t xml:space="preserve"> karena itu pembelajarannya tematik. Pada kelas rendah (I,II dan III) IPS dipadukan dengan </w:t>
      </w:r>
      <w:r w:rsidRPr="00073552">
        <w:rPr>
          <w:rFonts w:ascii="Bookman Old Style" w:hAnsi="Bookman Old Style" w:cs="Arial"/>
          <w:sz w:val="24"/>
          <w:szCs w:val="24"/>
        </w:rPr>
        <w:t>mata pelajaran Bahasa Indonesia, P</w:t>
      </w:r>
      <w:r w:rsidR="00BD7C89">
        <w:rPr>
          <w:rFonts w:ascii="Bookman Old Style" w:hAnsi="Bookman Old Style" w:cs="Arial"/>
          <w:sz w:val="24"/>
          <w:szCs w:val="24"/>
          <w:lang w:val="id-ID"/>
        </w:rPr>
        <w:t xml:space="preserve">endidikan </w:t>
      </w:r>
      <w:r w:rsidRPr="00073552">
        <w:rPr>
          <w:rFonts w:ascii="Bookman Old Style" w:hAnsi="Bookman Old Style" w:cs="Arial"/>
          <w:sz w:val="24"/>
          <w:szCs w:val="24"/>
        </w:rPr>
        <w:t>P</w:t>
      </w:r>
      <w:r w:rsidR="00BD7C89">
        <w:rPr>
          <w:rFonts w:ascii="Bookman Old Style" w:hAnsi="Bookman Old Style" w:cs="Arial"/>
          <w:sz w:val="24"/>
          <w:szCs w:val="24"/>
          <w:lang w:val="id-ID"/>
        </w:rPr>
        <w:t xml:space="preserve">ancasila dan </w:t>
      </w:r>
      <w:r w:rsidRPr="00073552">
        <w:rPr>
          <w:rFonts w:ascii="Bookman Old Style" w:hAnsi="Bookman Old Style" w:cs="Arial"/>
          <w:sz w:val="24"/>
          <w:szCs w:val="24"/>
        </w:rPr>
        <w:t>K</w:t>
      </w:r>
      <w:r w:rsidR="00BD7C89">
        <w:rPr>
          <w:rFonts w:ascii="Bookman Old Style" w:hAnsi="Bookman Old Style" w:cs="Arial"/>
          <w:sz w:val="24"/>
          <w:szCs w:val="24"/>
          <w:lang w:val="id-ID"/>
        </w:rPr>
        <w:t>ewarganegaraa</w:t>
      </w:r>
      <w:r w:rsidRPr="00073552">
        <w:rPr>
          <w:rFonts w:ascii="Bookman Old Style" w:hAnsi="Bookman Old Style" w:cs="Arial"/>
          <w:sz w:val="24"/>
          <w:szCs w:val="24"/>
        </w:rPr>
        <w:t>n, dan Matematika</w:t>
      </w:r>
      <w:r w:rsidRPr="00073552">
        <w:rPr>
          <w:rFonts w:ascii="Bookman Old Style" w:hAnsi="Bookman Old Style" w:cs="Arial"/>
          <w:sz w:val="24"/>
          <w:szCs w:val="24"/>
          <w:lang w:val="id-ID"/>
        </w:rPr>
        <w:t>; pada SD/MI kelas tinggi (K</w:t>
      </w:r>
      <w:r w:rsidRPr="00073552">
        <w:rPr>
          <w:rFonts w:ascii="Bookman Old Style" w:hAnsi="Bookman Old Style" w:cs="Arial"/>
          <w:sz w:val="24"/>
          <w:szCs w:val="24"/>
        </w:rPr>
        <w:t>elas IV, V, dan VI</w:t>
      </w:r>
      <w:r w:rsidRPr="00073552">
        <w:rPr>
          <w:rFonts w:ascii="Bookman Old Style" w:hAnsi="Bookman Old Style" w:cs="Arial"/>
          <w:sz w:val="24"/>
          <w:szCs w:val="24"/>
          <w:lang w:val="id-ID"/>
        </w:rPr>
        <w:t>) menjadi mata pelajaran yang berdiri sendiri.  Pada jenjang SMP/MTs, pembelajarannya bersifat terpadu-korelatif, secara materi konsep-konsep ilmu sosial dalam IPS belum terikat pada tema. Pada pendidikan menengah yaitu SMA/MA  IPS menjadi kelompok peminatan, yang di dalamnya terdiri atas mata pelajaran yang berdiri sendiri (</w:t>
      </w:r>
      <w:r w:rsidRPr="0043160C">
        <w:rPr>
          <w:rFonts w:ascii="Bookman Old Style" w:hAnsi="Bookman Old Style" w:cs="Arial"/>
          <w:i/>
          <w:sz w:val="24"/>
          <w:szCs w:val="24"/>
          <w:lang w:val="id-ID"/>
        </w:rPr>
        <w:t>monodisipliner</w:t>
      </w:r>
      <w:r w:rsidRPr="00073552">
        <w:rPr>
          <w:rFonts w:ascii="Bookman Old Style" w:hAnsi="Bookman Old Style" w:cs="Arial"/>
          <w:sz w:val="24"/>
          <w:szCs w:val="24"/>
          <w:lang w:val="id-ID"/>
        </w:rPr>
        <w:t xml:space="preserve">) yaitu </w:t>
      </w:r>
      <w:r w:rsidRPr="00335DE8">
        <w:rPr>
          <w:rFonts w:ascii="Bookman Old Style" w:hAnsi="Bookman Old Style" w:cs="Arial"/>
          <w:sz w:val="24"/>
          <w:szCs w:val="24"/>
          <w:lang w:val="id-ID"/>
        </w:rPr>
        <w:t>Geografi, Sosiologi, Ekonomi, dan Sejarah.</w:t>
      </w:r>
    </w:p>
    <w:p w:rsidR="00D5352C" w:rsidRPr="00335DE8" w:rsidRDefault="00D5352C" w:rsidP="00D5352C">
      <w:pPr>
        <w:spacing w:before="120" w:after="60" w:line="240" w:lineRule="auto"/>
        <w:ind w:left="425"/>
        <w:jc w:val="both"/>
        <w:rPr>
          <w:rFonts w:ascii="Bookman Old Style" w:hAnsi="Bookman Old Style" w:cs="Arial"/>
          <w:sz w:val="24"/>
          <w:szCs w:val="24"/>
          <w:lang w:val="id-ID"/>
        </w:rPr>
      </w:pPr>
      <w:r w:rsidRPr="00073552">
        <w:rPr>
          <w:rFonts w:ascii="Bookman Old Style" w:hAnsi="Bookman Old Style" w:cs="Arial"/>
          <w:sz w:val="24"/>
          <w:szCs w:val="24"/>
          <w:lang w:val="id-ID"/>
        </w:rPr>
        <w:lastRenderedPageBreak/>
        <w:t>Setelah mengikuti pembelajaran</w:t>
      </w:r>
      <w:r w:rsidRPr="00335DE8">
        <w:rPr>
          <w:rFonts w:ascii="Bookman Old Style" w:hAnsi="Bookman Old Style" w:cs="Arial"/>
          <w:sz w:val="24"/>
          <w:szCs w:val="24"/>
          <w:lang w:val="id-ID"/>
        </w:rPr>
        <w:t xml:space="preserve"> </w:t>
      </w:r>
      <w:r w:rsidRPr="00073552">
        <w:rPr>
          <w:rFonts w:ascii="Bookman Old Style" w:hAnsi="Bookman Old Style" w:cs="Arial"/>
          <w:sz w:val="24"/>
          <w:szCs w:val="24"/>
          <w:lang w:val="id-ID"/>
        </w:rPr>
        <w:t xml:space="preserve">IPS di pendidikan dasar dan kelompok peminatan Ilmu Pengetahuan Sosial </w:t>
      </w:r>
      <w:r w:rsidRPr="00335DE8">
        <w:rPr>
          <w:rFonts w:ascii="Bookman Old Style" w:hAnsi="Bookman Old Style" w:cs="Arial"/>
          <w:sz w:val="24"/>
          <w:szCs w:val="24"/>
          <w:lang w:val="id-ID"/>
        </w:rPr>
        <w:t>di pendidikan menengah</w:t>
      </w:r>
      <w:r w:rsidRPr="00073552">
        <w:rPr>
          <w:rFonts w:ascii="Bookman Old Style" w:hAnsi="Bookman Old Style" w:cs="Arial"/>
          <w:sz w:val="24"/>
          <w:szCs w:val="24"/>
          <w:lang w:val="id-ID"/>
        </w:rPr>
        <w:t xml:space="preserve">, peserta didik akan </w:t>
      </w:r>
      <w:r w:rsidRPr="00335DE8">
        <w:rPr>
          <w:rFonts w:ascii="Bookman Old Style" w:hAnsi="Bookman Old Style" w:cs="Arial"/>
          <w:sz w:val="24"/>
          <w:szCs w:val="24"/>
          <w:lang w:val="id-ID"/>
        </w:rPr>
        <w:t>memiliki kemampuan</w:t>
      </w:r>
      <w:r w:rsidRPr="00073552">
        <w:rPr>
          <w:rFonts w:ascii="Bookman Old Style" w:hAnsi="Bookman Old Style" w:cs="Arial"/>
          <w:sz w:val="24"/>
          <w:szCs w:val="24"/>
          <w:lang w:val="id-ID"/>
        </w:rPr>
        <w:t xml:space="preserve"> sebagai berikut. </w:t>
      </w:r>
    </w:p>
    <w:p w:rsidR="00D5352C" w:rsidRPr="00073552" w:rsidRDefault="00D5352C" w:rsidP="005A05A3">
      <w:pPr>
        <w:widowControl w:val="0"/>
        <w:numPr>
          <w:ilvl w:val="0"/>
          <w:numId w:val="9"/>
        </w:numPr>
        <w:autoSpaceDE w:val="0"/>
        <w:autoSpaceDN w:val="0"/>
        <w:adjustRightInd w:val="0"/>
        <w:spacing w:after="0" w:line="240" w:lineRule="auto"/>
        <w:ind w:left="709" w:right="85" w:hanging="283"/>
        <w:contextualSpacing/>
        <w:jc w:val="both"/>
        <w:rPr>
          <w:rFonts w:ascii="Bookman Old Style" w:hAnsi="Bookman Old Style" w:cs="Bookman Old Style"/>
          <w:color w:val="000000"/>
          <w:sz w:val="24"/>
          <w:szCs w:val="24"/>
        </w:rPr>
      </w:pPr>
      <w:r w:rsidRPr="00073552">
        <w:rPr>
          <w:rFonts w:ascii="Bookman Old Style" w:hAnsi="Bookman Old Style" w:cs="Bookman Old Style"/>
          <w:color w:val="000000"/>
          <w:sz w:val="24"/>
          <w:szCs w:val="24"/>
        </w:rPr>
        <w:t xml:space="preserve">Mengenal </w:t>
      </w:r>
      <w:r w:rsidRPr="00073552">
        <w:rPr>
          <w:rFonts w:ascii="Bookman Old Style" w:hAnsi="Bookman Old Style" w:cs="Bookman Old Style"/>
          <w:color w:val="000000"/>
          <w:sz w:val="24"/>
          <w:szCs w:val="24"/>
          <w:lang w:val="id-ID"/>
        </w:rPr>
        <w:t xml:space="preserve">dan memahami </w:t>
      </w:r>
      <w:r w:rsidRPr="00073552">
        <w:rPr>
          <w:rFonts w:ascii="Bookman Old Style" w:hAnsi="Bookman Old Style" w:cs="Bookman Old Style"/>
          <w:color w:val="000000"/>
          <w:sz w:val="24"/>
          <w:szCs w:val="24"/>
        </w:rPr>
        <w:t>konse</w:t>
      </w:r>
      <w:r w:rsidRPr="00073552">
        <w:rPr>
          <w:rFonts w:ascii="Bookman Old Style" w:hAnsi="Bookman Old Style" w:cs="Bookman Old Style"/>
          <w:color w:val="000000"/>
          <w:spacing w:val="1"/>
          <w:sz w:val="24"/>
          <w:szCs w:val="24"/>
        </w:rPr>
        <w:t>p</w:t>
      </w:r>
      <w:r w:rsidRPr="00073552">
        <w:rPr>
          <w:rFonts w:ascii="Bookman Old Style" w:hAnsi="Bookman Old Style" w:cs="Bookman Old Style"/>
          <w:color w:val="000000"/>
          <w:sz w:val="24"/>
          <w:szCs w:val="24"/>
        </w:rPr>
        <w:t>-konsep yang berkaitan dengan kehidupan masyarakat dan lingkungannya;</w:t>
      </w:r>
    </w:p>
    <w:p w:rsidR="00D5352C" w:rsidRPr="00AA7AAA" w:rsidRDefault="00D5352C" w:rsidP="005A05A3">
      <w:pPr>
        <w:widowControl w:val="0"/>
        <w:numPr>
          <w:ilvl w:val="0"/>
          <w:numId w:val="9"/>
        </w:numPr>
        <w:autoSpaceDE w:val="0"/>
        <w:autoSpaceDN w:val="0"/>
        <w:adjustRightInd w:val="0"/>
        <w:spacing w:before="3" w:after="0" w:line="240" w:lineRule="auto"/>
        <w:ind w:left="709" w:right="75" w:hanging="283"/>
        <w:contextualSpacing/>
        <w:jc w:val="both"/>
        <w:rPr>
          <w:rFonts w:ascii="Bookman Old Style" w:hAnsi="Bookman Old Style" w:cs="Bookman Old Style"/>
          <w:sz w:val="24"/>
          <w:szCs w:val="24"/>
        </w:rPr>
      </w:pPr>
      <w:r w:rsidRPr="00AA7AAA">
        <w:rPr>
          <w:rFonts w:ascii="Bookman Old Style" w:hAnsi="Bookman Old Style" w:cs="Arial"/>
          <w:sz w:val="24"/>
          <w:szCs w:val="24"/>
          <w:lang w:val="id-ID"/>
        </w:rPr>
        <w:t>Mengaplikasikan teori, pendekatan dan metode ilmu-ilmu sosial dan humaniora, dalam penelitian sederhana dan  mengomunikasikan secara lisan dan/atau tulisan sesuai dengan kaidah penulisan ilmiah dengan memanfaatkan teknologi informasi;</w:t>
      </w:r>
    </w:p>
    <w:p w:rsidR="00D5352C" w:rsidRDefault="00D5352C" w:rsidP="005A05A3">
      <w:pPr>
        <w:widowControl w:val="0"/>
        <w:numPr>
          <w:ilvl w:val="0"/>
          <w:numId w:val="9"/>
        </w:numPr>
        <w:autoSpaceDE w:val="0"/>
        <w:autoSpaceDN w:val="0"/>
        <w:adjustRightInd w:val="0"/>
        <w:spacing w:before="3" w:after="0" w:line="240" w:lineRule="auto"/>
        <w:ind w:left="709" w:right="75" w:hanging="283"/>
        <w:contextualSpacing/>
        <w:jc w:val="both"/>
        <w:rPr>
          <w:rFonts w:ascii="Bookman Old Style" w:hAnsi="Bookman Old Style" w:cs="Bookman Old Style"/>
          <w:color w:val="000000"/>
          <w:sz w:val="24"/>
          <w:szCs w:val="24"/>
        </w:rPr>
      </w:pPr>
      <w:r w:rsidRPr="00073552">
        <w:rPr>
          <w:rFonts w:ascii="Bookman Old Style" w:hAnsi="Bookman Old Style" w:cs="Bookman Old Style"/>
          <w:color w:val="000000"/>
          <w:sz w:val="24"/>
          <w:szCs w:val="24"/>
        </w:rPr>
        <w:t>B</w:t>
      </w:r>
      <w:r w:rsidRPr="00073552">
        <w:rPr>
          <w:rFonts w:ascii="Bookman Old Style" w:hAnsi="Bookman Old Style" w:cs="Bookman Old Style"/>
          <w:color w:val="000000"/>
          <w:spacing w:val="2"/>
          <w:sz w:val="24"/>
          <w:szCs w:val="24"/>
        </w:rPr>
        <w:t>e</w:t>
      </w:r>
      <w:r w:rsidRPr="00073552">
        <w:rPr>
          <w:rFonts w:ascii="Bookman Old Style" w:hAnsi="Bookman Old Style" w:cs="Bookman Old Style"/>
          <w:color w:val="000000"/>
          <w:sz w:val="24"/>
          <w:szCs w:val="24"/>
        </w:rPr>
        <w:t>rpikir logis dan kr</w:t>
      </w:r>
      <w:r w:rsidRPr="00073552">
        <w:rPr>
          <w:rFonts w:ascii="Bookman Old Style" w:hAnsi="Bookman Old Style" w:cs="Bookman Old Style"/>
          <w:color w:val="000000"/>
          <w:spacing w:val="2"/>
          <w:sz w:val="24"/>
          <w:szCs w:val="24"/>
        </w:rPr>
        <w:t>i</w:t>
      </w:r>
      <w:r w:rsidRPr="00073552">
        <w:rPr>
          <w:rFonts w:ascii="Bookman Old Style" w:hAnsi="Bookman Old Style" w:cs="Bookman Old Style"/>
          <w:color w:val="000000"/>
          <w:sz w:val="24"/>
          <w:szCs w:val="24"/>
        </w:rPr>
        <w:t xml:space="preserve">tis, rasa ingin tahu, inkuiri, kreatif, inovatif, kolaboratif dan terampil </w:t>
      </w:r>
      <w:r w:rsidRPr="00073552">
        <w:rPr>
          <w:rFonts w:ascii="Bookman Old Style" w:hAnsi="Bookman Old Style" w:cs="Bookman Old Style"/>
          <w:color w:val="000000"/>
          <w:spacing w:val="15"/>
          <w:sz w:val="24"/>
          <w:szCs w:val="24"/>
        </w:rPr>
        <w:t xml:space="preserve">menyelesaikan masalah </w:t>
      </w:r>
      <w:r w:rsidRPr="00073552">
        <w:rPr>
          <w:rFonts w:ascii="Bookman Old Style" w:hAnsi="Bookman Old Style" w:cs="Bookman Old Style"/>
          <w:color w:val="000000"/>
          <w:sz w:val="24"/>
          <w:szCs w:val="24"/>
        </w:rPr>
        <w:t>dalam kehidupan masyarakat;</w:t>
      </w:r>
    </w:p>
    <w:p w:rsidR="00D5352C" w:rsidRPr="00955DD4" w:rsidRDefault="00D5352C" w:rsidP="005A05A3">
      <w:pPr>
        <w:widowControl w:val="0"/>
        <w:numPr>
          <w:ilvl w:val="0"/>
          <w:numId w:val="9"/>
        </w:numPr>
        <w:autoSpaceDE w:val="0"/>
        <w:autoSpaceDN w:val="0"/>
        <w:adjustRightInd w:val="0"/>
        <w:spacing w:before="3" w:after="0" w:line="240" w:lineRule="auto"/>
        <w:ind w:left="709" w:right="75" w:hanging="283"/>
        <w:contextualSpacing/>
        <w:jc w:val="both"/>
        <w:rPr>
          <w:rFonts w:ascii="Bookman Old Style" w:hAnsi="Bookman Old Style" w:cs="Bookman Old Style"/>
          <w:color w:val="000000"/>
          <w:sz w:val="24"/>
          <w:szCs w:val="24"/>
        </w:rPr>
      </w:pPr>
      <w:r w:rsidRPr="00955DD4">
        <w:rPr>
          <w:rFonts w:ascii="Bookman Old Style" w:hAnsi="Bookman Old Style" w:cs="Arial"/>
          <w:color w:val="000000"/>
          <w:sz w:val="24"/>
          <w:szCs w:val="24"/>
          <w:lang w:val="id-ID"/>
        </w:rPr>
        <w:t xml:space="preserve">Memahami dampak dari perkembangan </w:t>
      </w:r>
      <w:r w:rsidRPr="00955DD4">
        <w:rPr>
          <w:rFonts w:ascii="Bookman Old Style" w:hAnsi="Bookman Old Style" w:cs="Arial"/>
          <w:color w:val="000000"/>
          <w:sz w:val="24"/>
          <w:szCs w:val="24"/>
        </w:rPr>
        <w:t xml:space="preserve">ilmu pengetahuan </w:t>
      </w:r>
      <w:r w:rsidRPr="00955DD4">
        <w:rPr>
          <w:rFonts w:ascii="Bookman Old Style" w:hAnsi="Bookman Old Style" w:cs="Arial"/>
          <w:color w:val="000000"/>
          <w:sz w:val="24"/>
          <w:szCs w:val="24"/>
          <w:lang w:val="id-ID"/>
        </w:rPr>
        <w:t>terhadap perkem</w:t>
      </w:r>
      <w:r w:rsidRPr="00955DD4">
        <w:rPr>
          <w:rFonts w:ascii="Bookman Old Style" w:hAnsi="Bookman Old Style" w:cs="Arial"/>
          <w:color w:val="000000"/>
          <w:sz w:val="24"/>
          <w:szCs w:val="24"/>
          <w:lang w:val="id-ID"/>
        </w:rPr>
        <w:softHyphen/>
        <w:t>bangan teknologi dan kehidupan manusia baik di masa lalu maupun potensi dampaknya di masa depan bagi dirinya, orang lain, dan lingkungannya</w:t>
      </w:r>
    </w:p>
    <w:p w:rsidR="00D5352C" w:rsidRPr="00AA7AAA" w:rsidRDefault="00D5352C" w:rsidP="005A05A3">
      <w:pPr>
        <w:widowControl w:val="0"/>
        <w:numPr>
          <w:ilvl w:val="0"/>
          <w:numId w:val="10"/>
        </w:numPr>
        <w:autoSpaceDE w:val="0"/>
        <w:autoSpaceDN w:val="0"/>
        <w:adjustRightInd w:val="0"/>
        <w:spacing w:before="3" w:after="0" w:line="240" w:lineRule="auto"/>
        <w:ind w:left="709" w:right="75" w:hanging="283"/>
        <w:jc w:val="both"/>
        <w:rPr>
          <w:rFonts w:ascii="Bookman Old Style" w:hAnsi="Bookman Old Style" w:cs="Arial"/>
          <w:sz w:val="24"/>
          <w:szCs w:val="24"/>
          <w:lang w:val="id-ID"/>
        </w:rPr>
      </w:pPr>
      <w:r w:rsidRPr="00AA7AAA">
        <w:rPr>
          <w:rFonts w:ascii="Bookman Old Style" w:hAnsi="Bookman Old Style" w:cs="Arial"/>
          <w:sz w:val="24"/>
          <w:szCs w:val="24"/>
          <w:lang w:val="id-ID"/>
        </w:rPr>
        <w:t>Memiliki k</w:t>
      </w:r>
      <w:r w:rsidRPr="00AA7AAA">
        <w:rPr>
          <w:rFonts w:ascii="Bookman Old Style" w:hAnsi="Bookman Old Style" w:cs="Bookman Old Style"/>
          <w:sz w:val="24"/>
          <w:szCs w:val="24"/>
        </w:rPr>
        <w:t>omitmen dan  kesadaran  terhadap  nila</w:t>
      </w:r>
      <w:r w:rsidRPr="00AA7AAA">
        <w:rPr>
          <w:rFonts w:ascii="Bookman Old Style" w:hAnsi="Bookman Old Style" w:cs="Bookman Old Style"/>
          <w:spacing w:val="2"/>
          <w:sz w:val="24"/>
          <w:szCs w:val="24"/>
        </w:rPr>
        <w:t>i</w:t>
      </w:r>
      <w:r w:rsidRPr="00AA7AAA">
        <w:rPr>
          <w:rFonts w:ascii="Bookman Old Style" w:hAnsi="Bookman Old Style" w:cs="Bookman Old Style"/>
          <w:sz w:val="24"/>
          <w:szCs w:val="24"/>
        </w:rPr>
        <w:t>-nilai  sosial  dan kemanusiaan</w:t>
      </w:r>
      <w:r w:rsidRPr="00AA7AAA">
        <w:rPr>
          <w:rFonts w:ascii="Bookman Old Style" w:hAnsi="Bookman Old Style" w:cs="Bookman Old Style"/>
          <w:sz w:val="24"/>
          <w:szCs w:val="24"/>
          <w:lang w:val="id-ID"/>
        </w:rPr>
        <w:t xml:space="preserve"> serta</w:t>
      </w:r>
      <w:r w:rsidRPr="00AA7AAA">
        <w:rPr>
          <w:rFonts w:ascii="Bookman Old Style" w:hAnsi="Bookman Old Style" w:cs="Arial"/>
          <w:sz w:val="24"/>
          <w:szCs w:val="24"/>
          <w:lang w:val="id-ID"/>
        </w:rPr>
        <w:t xml:space="preserve"> bangga menjadi warga negara Indonesia</w:t>
      </w:r>
      <w:r w:rsidRPr="00AA7AAA">
        <w:rPr>
          <w:rFonts w:ascii="Bookman Old Style" w:hAnsi="Bookman Old Style" w:cs="Bookman Old Style"/>
          <w:sz w:val="24"/>
          <w:szCs w:val="24"/>
        </w:rPr>
        <w:t xml:space="preserve">; </w:t>
      </w:r>
      <w:r w:rsidRPr="00AA7AAA">
        <w:rPr>
          <w:rFonts w:ascii="Bookman Old Style" w:hAnsi="Bookman Old Style" w:cs="Bookman Old Style"/>
          <w:sz w:val="24"/>
          <w:szCs w:val="24"/>
          <w:lang w:val="id-ID"/>
        </w:rPr>
        <w:t>dan</w:t>
      </w:r>
    </w:p>
    <w:p w:rsidR="00D5352C" w:rsidRPr="00073552" w:rsidRDefault="00D5352C" w:rsidP="005A05A3">
      <w:pPr>
        <w:widowControl w:val="0"/>
        <w:numPr>
          <w:ilvl w:val="0"/>
          <w:numId w:val="9"/>
        </w:numPr>
        <w:autoSpaceDE w:val="0"/>
        <w:autoSpaceDN w:val="0"/>
        <w:adjustRightInd w:val="0"/>
        <w:spacing w:before="1" w:after="0" w:line="240" w:lineRule="auto"/>
        <w:ind w:left="709" w:right="51" w:hanging="283"/>
        <w:contextualSpacing/>
        <w:jc w:val="both"/>
        <w:rPr>
          <w:rFonts w:ascii="Bookman Old Style" w:hAnsi="Bookman Old Style" w:cs="Bookman Old Style"/>
          <w:color w:val="000000"/>
          <w:sz w:val="24"/>
          <w:szCs w:val="24"/>
        </w:rPr>
      </w:pPr>
      <w:r w:rsidRPr="00073552">
        <w:rPr>
          <w:rFonts w:ascii="Bookman Old Style" w:hAnsi="Bookman Old Style" w:cs="Bookman Old Style"/>
          <w:color w:val="000000"/>
          <w:sz w:val="24"/>
          <w:szCs w:val="24"/>
        </w:rPr>
        <w:t>Berkomunikasi, bekerja sama, dan berdaya saing dalam masyarakat yang majemuk, di ting</w:t>
      </w:r>
      <w:r>
        <w:rPr>
          <w:rFonts w:ascii="Bookman Old Style" w:hAnsi="Bookman Old Style" w:cs="Bookman Old Style"/>
          <w:color w:val="000000"/>
          <w:sz w:val="24"/>
          <w:szCs w:val="24"/>
        </w:rPr>
        <w:t>kat lokal, nasional, global.</w:t>
      </w:r>
    </w:p>
    <w:p w:rsidR="00D5352C" w:rsidRPr="00E027AC" w:rsidRDefault="00462BD7" w:rsidP="00D5352C">
      <w:pPr>
        <w:spacing w:before="120" w:after="0" w:line="240" w:lineRule="auto"/>
        <w:ind w:left="425"/>
        <w:jc w:val="both"/>
        <w:rPr>
          <w:rFonts w:ascii="Bookman Old Style" w:hAnsi="Bookman Old Style" w:cs="Bookman Old Style"/>
          <w:sz w:val="24"/>
          <w:szCs w:val="24"/>
        </w:rPr>
      </w:pPr>
      <w:r>
        <w:rPr>
          <w:noProof/>
          <w:lang w:val="id-ID" w:eastAsia="id-ID"/>
        </w:rPr>
        <w:drawing>
          <wp:anchor distT="0" distB="0" distL="132588" distR="122174" simplePos="0" relativeHeight="251653632" behindDoc="1" locked="0" layoutInCell="1" allowOverlap="1">
            <wp:simplePos x="0" y="0"/>
            <wp:positionH relativeFrom="column">
              <wp:posOffset>521335</wp:posOffset>
            </wp:positionH>
            <wp:positionV relativeFrom="paragraph">
              <wp:posOffset>292100</wp:posOffset>
            </wp:positionV>
            <wp:extent cx="4896485" cy="4335780"/>
            <wp:effectExtent l="0" t="0" r="0" b="0"/>
            <wp:wrapTight wrapText="bothSides">
              <wp:wrapPolygon edited="0">
                <wp:start x="14706" y="1234"/>
                <wp:lineTo x="14706" y="4460"/>
                <wp:lineTo x="14118" y="4650"/>
                <wp:lineTo x="12857" y="5694"/>
                <wp:lineTo x="7647" y="6169"/>
                <wp:lineTo x="7311" y="6264"/>
                <wp:lineTo x="7311" y="7497"/>
                <wp:lineTo x="6807" y="7877"/>
                <wp:lineTo x="5630" y="9016"/>
                <wp:lineTo x="0" y="9395"/>
                <wp:lineTo x="0" y="15754"/>
                <wp:lineTo x="840" y="16608"/>
                <wp:lineTo x="840" y="20879"/>
                <wp:lineTo x="2689" y="20879"/>
                <wp:lineTo x="6135" y="20309"/>
                <wp:lineTo x="6387" y="20120"/>
                <wp:lineTo x="5378" y="19645"/>
                <wp:lineTo x="6051" y="19265"/>
                <wp:lineTo x="6471" y="18601"/>
                <wp:lineTo x="6219" y="18127"/>
                <wp:lineTo x="6555" y="18032"/>
                <wp:lineTo x="6555" y="17462"/>
                <wp:lineTo x="6135" y="16608"/>
                <wp:lineTo x="13026" y="15659"/>
                <wp:lineTo x="13614" y="15279"/>
                <wp:lineTo x="13950" y="14900"/>
                <wp:lineTo x="12689" y="13666"/>
                <wp:lineTo x="14034" y="13571"/>
                <wp:lineTo x="13950" y="12053"/>
                <wp:lineTo x="11933" y="12053"/>
                <wp:lineTo x="18824" y="11388"/>
                <wp:lineTo x="18740" y="10534"/>
                <wp:lineTo x="20085" y="9965"/>
                <wp:lineTo x="20169" y="9395"/>
                <wp:lineTo x="18992" y="9016"/>
                <wp:lineTo x="19916" y="8731"/>
                <wp:lineTo x="20421" y="8067"/>
                <wp:lineTo x="20169" y="7497"/>
                <wp:lineTo x="20505" y="5789"/>
                <wp:lineTo x="19580" y="4460"/>
                <wp:lineTo x="19916" y="3417"/>
                <wp:lineTo x="19748" y="2942"/>
                <wp:lineTo x="21513" y="2373"/>
                <wp:lineTo x="21513" y="1234"/>
                <wp:lineTo x="14706" y="1234"/>
              </wp:wrapPolygon>
            </wp:wrapTight>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D5352C" w:rsidRPr="00073552">
        <w:rPr>
          <w:rFonts w:ascii="Bookman Old Style" w:hAnsi="Bookman Old Style" w:cs="Arial"/>
          <w:color w:val="000000"/>
          <w:sz w:val="24"/>
          <w:szCs w:val="24"/>
          <w:lang w:val="id-ID"/>
        </w:rPr>
        <w:t>Kemamp</w:t>
      </w:r>
      <w:r w:rsidR="00D5352C" w:rsidRPr="00073552">
        <w:rPr>
          <w:rFonts w:ascii="Bookman Old Style" w:hAnsi="Bookman Old Style" w:cs="Bookman Old Style"/>
          <w:color w:val="000000"/>
          <w:sz w:val="24"/>
          <w:szCs w:val="24"/>
          <w:lang w:val="id-ID"/>
        </w:rPr>
        <w:t>uan</w:t>
      </w:r>
      <w:r w:rsidR="00E027AC">
        <w:rPr>
          <w:rFonts w:ascii="Bookman Old Style" w:hAnsi="Bookman Old Style" w:cs="Bookman Old Style"/>
          <w:color w:val="000000"/>
          <w:sz w:val="24"/>
          <w:szCs w:val="24"/>
          <w:lang w:val="id-ID"/>
        </w:rPr>
        <w:t>-kemampuan</w:t>
      </w:r>
      <w:r w:rsidR="00D5352C" w:rsidRPr="00073552">
        <w:rPr>
          <w:rFonts w:ascii="Bookman Old Style" w:hAnsi="Bookman Old Style" w:cs="Bookman Old Style"/>
          <w:color w:val="000000"/>
          <w:sz w:val="24"/>
          <w:szCs w:val="24"/>
          <w:lang w:val="id-ID"/>
        </w:rPr>
        <w:t xml:space="preserve"> tersebut dapat dirumuskan menjadi tingkatan </w:t>
      </w:r>
      <w:r w:rsidR="00D5352C" w:rsidRPr="00E027AC">
        <w:rPr>
          <w:rFonts w:ascii="Bookman Old Style" w:hAnsi="Bookman Old Style" w:cs="Bookman Old Style"/>
          <w:sz w:val="24"/>
          <w:szCs w:val="24"/>
          <w:lang w:val="id-ID"/>
        </w:rPr>
        <w:t>kompetensi k</w:t>
      </w:r>
      <w:r w:rsidR="00E027AC" w:rsidRPr="00E027AC">
        <w:rPr>
          <w:rFonts w:ascii="Bookman Old Style" w:hAnsi="Bookman Old Style" w:cs="Bookman Old Style"/>
          <w:sz w:val="24"/>
          <w:szCs w:val="24"/>
          <w:lang w:val="id-ID"/>
        </w:rPr>
        <w:t>erja ilmiah</w:t>
      </w:r>
      <w:r w:rsidR="00D5352C" w:rsidRPr="00E027AC">
        <w:rPr>
          <w:rFonts w:ascii="Bookman Old Style" w:hAnsi="Bookman Old Style" w:cs="Bookman Old Style"/>
          <w:sz w:val="24"/>
          <w:szCs w:val="24"/>
          <w:lang w:val="id-ID"/>
        </w:rPr>
        <w:t xml:space="preserve"> pada setiap jenjang seperti gambar </w:t>
      </w:r>
      <w:r w:rsidR="00BD7C89" w:rsidRPr="00E027AC">
        <w:rPr>
          <w:rFonts w:ascii="Bookman Old Style" w:hAnsi="Bookman Old Style" w:cs="Bookman Old Style"/>
          <w:sz w:val="24"/>
          <w:szCs w:val="24"/>
          <w:lang w:val="id-ID"/>
        </w:rPr>
        <w:t>2</w:t>
      </w:r>
      <w:r w:rsidR="00D5352C" w:rsidRPr="00E027AC">
        <w:rPr>
          <w:rFonts w:ascii="Bookman Old Style" w:hAnsi="Bookman Old Style" w:cs="Bookman Old Style"/>
          <w:sz w:val="24"/>
          <w:szCs w:val="24"/>
          <w:lang w:val="id-ID"/>
        </w:rPr>
        <w:t>.</w:t>
      </w:r>
    </w:p>
    <w:p w:rsidR="00D5352C" w:rsidRDefault="00D5352C" w:rsidP="00D5352C">
      <w:pPr>
        <w:widowControl w:val="0"/>
        <w:autoSpaceDE w:val="0"/>
        <w:autoSpaceDN w:val="0"/>
        <w:adjustRightInd w:val="0"/>
        <w:spacing w:before="3" w:after="0" w:line="240" w:lineRule="auto"/>
        <w:ind w:left="1080" w:right="75"/>
        <w:jc w:val="both"/>
        <w:rPr>
          <w:rFonts w:ascii="Bookman Old Style" w:hAnsi="Bookman Old Style" w:cs="Arial"/>
          <w:color w:val="000000"/>
          <w:sz w:val="24"/>
          <w:szCs w:val="24"/>
        </w:rPr>
      </w:pPr>
    </w:p>
    <w:p w:rsidR="00D5352C" w:rsidRDefault="00D5352C" w:rsidP="00D5352C">
      <w:pPr>
        <w:spacing w:after="0" w:line="240" w:lineRule="auto"/>
        <w:ind w:left="720"/>
        <w:contextualSpacing/>
        <w:jc w:val="center"/>
        <w:rPr>
          <w:rFonts w:ascii="Bookman Old Style" w:hAnsi="Bookman Old Style" w:cs="Bookman Old Style"/>
          <w:color w:val="000000"/>
          <w:sz w:val="20"/>
          <w:szCs w:val="24"/>
        </w:rPr>
      </w:pPr>
    </w:p>
    <w:p w:rsidR="00D5352C" w:rsidRDefault="00D5352C" w:rsidP="00D5352C">
      <w:pPr>
        <w:spacing w:after="0" w:line="240" w:lineRule="auto"/>
        <w:ind w:left="720"/>
        <w:contextualSpacing/>
        <w:jc w:val="center"/>
        <w:rPr>
          <w:rFonts w:ascii="Bookman Old Style" w:hAnsi="Bookman Old Style" w:cs="Bookman Old Style"/>
          <w:color w:val="000000"/>
          <w:sz w:val="20"/>
          <w:szCs w:val="24"/>
        </w:rPr>
      </w:pPr>
    </w:p>
    <w:p w:rsidR="00D5352C" w:rsidRDefault="00D5352C" w:rsidP="00D5352C">
      <w:pPr>
        <w:spacing w:after="0" w:line="240" w:lineRule="auto"/>
        <w:ind w:left="720"/>
        <w:contextualSpacing/>
        <w:jc w:val="center"/>
        <w:rPr>
          <w:rFonts w:ascii="Bookman Old Style" w:hAnsi="Bookman Old Style" w:cs="Bookman Old Style"/>
          <w:color w:val="000000"/>
          <w:sz w:val="20"/>
          <w:szCs w:val="24"/>
        </w:rPr>
      </w:pPr>
    </w:p>
    <w:p w:rsidR="00D5352C" w:rsidRDefault="00D5352C" w:rsidP="00D5352C">
      <w:pPr>
        <w:spacing w:after="0" w:line="240" w:lineRule="auto"/>
        <w:ind w:left="720"/>
        <w:contextualSpacing/>
        <w:jc w:val="center"/>
        <w:rPr>
          <w:rFonts w:ascii="Bookman Old Style" w:hAnsi="Bookman Old Style" w:cs="Bookman Old Style"/>
          <w:color w:val="000000"/>
          <w:sz w:val="20"/>
          <w:szCs w:val="24"/>
        </w:rPr>
      </w:pPr>
    </w:p>
    <w:p w:rsidR="00D5352C" w:rsidRDefault="00D5352C" w:rsidP="00D5352C">
      <w:pPr>
        <w:spacing w:after="0" w:line="240" w:lineRule="auto"/>
        <w:ind w:left="720"/>
        <w:contextualSpacing/>
        <w:jc w:val="center"/>
        <w:rPr>
          <w:rFonts w:ascii="Bookman Old Style" w:hAnsi="Bookman Old Style" w:cs="Bookman Old Style"/>
          <w:color w:val="000000"/>
          <w:sz w:val="20"/>
          <w:szCs w:val="24"/>
        </w:rPr>
      </w:pPr>
    </w:p>
    <w:p w:rsidR="00D5352C" w:rsidRDefault="00D5352C" w:rsidP="00D5352C">
      <w:pPr>
        <w:spacing w:after="0" w:line="240" w:lineRule="auto"/>
        <w:ind w:left="720"/>
        <w:contextualSpacing/>
        <w:jc w:val="center"/>
        <w:rPr>
          <w:rFonts w:ascii="Bookman Old Style" w:hAnsi="Bookman Old Style" w:cs="Bookman Old Style"/>
          <w:color w:val="000000"/>
          <w:sz w:val="20"/>
          <w:szCs w:val="24"/>
        </w:rPr>
      </w:pPr>
    </w:p>
    <w:p w:rsidR="00D5352C" w:rsidRDefault="00D5352C" w:rsidP="00D5352C">
      <w:pPr>
        <w:spacing w:after="0" w:line="240" w:lineRule="auto"/>
        <w:ind w:left="720"/>
        <w:contextualSpacing/>
        <w:jc w:val="center"/>
        <w:rPr>
          <w:rFonts w:ascii="Bookman Old Style" w:hAnsi="Bookman Old Style" w:cs="Bookman Old Style"/>
          <w:color w:val="000000"/>
          <w:sz w:val="20"/>
          <w:szCs w:val="24"/>
        </w:rPr>
      </w:pPr>
    </w:p>
    <w:p w:rsidR="00D5352C" w:rsidRDefault="00D5352C" w:rsidP="00D5352C">
      <w:pPr>
        <w:spacing w:after="0" w:line="240" w:lineRule="auto"/>
        <w:ind w:left="720"/>
        <w:contextualSpacing/>
        <w:jc w:val="center"/>
        <w:rPr>
          <w:rFonts w:ascii="Bookman Old Style" w:hAnsi="Bookman Old Style" w:cs="Bookman Old Style"/>
          <w:color w:val="000000"/>
          <w:sz w:val="20"/>
          <w:szCs w:val="24"/>
        </w:rPr>
      </w:pPr>
    </w:p>
    <w:p w:rsidR="00D5352C" w:rsidRDefault="00D5352C" w:rsidP="00D5352C">
      <w:pPr>
        <w:spacing w:after="0" w:line="240" w:lineRule="auto"/>
        <w:ind w:left="720"/>
        <w:contextualSpacing/>
        <w:jc w:val="center"/>
        <w:rPr>
          <w:rFonts w:ascii="Bookman Old Style" w:hAnsi="Bookman Old Style" w:cs="Bookman Old Style"/>
          <w:color w:val="000000"/>
          <w:sz w:val="20"/>
          <w:szCs w:val="24"/>
        </w:rPr>
      </w:pPr>
    </w:p>
    <w:p w:rsidR="00D5352C" w:rsidRDefault="00D5352C" w:rsidP="00D5352C">
      <w:pPr>
        <w:spacing w:after="0" w:line="240" w:lineRule="auto"/>
        <w:ind w:left="720"/>
        <w:contextualSpacing/>
        <w:jc w:val="center"/>
        <w:rPr>
          <w:rFonts w:ascii="Bookman Old Style" w:hAnsi="Bookman Old Style" w:cs="Bookman Old Style"/>
          <w:color w:val="000000"/>
          <w:sz w:val="20"/>
          <w:szCs w:val="24"/>
        </w:rPr>
      </w:pPr>
    </w:p>
    <w:p w:rsidR="0031272D" w:rsidRDefault="0031272D" w:rsidP="00D5352C">
      <w:pPr>
        <w:spacing w:after="0" w:line="240" w:lineRule="auto"/>
        <w:ind w:left="720"/>
        <w:contextualSpacing/>
        <w:jc w:val="center"/>
        <w:rPr>
          <w:rFonts w:ascii="Bookman Old Style" w:hAnsi="Bookman Old Style" w:cs="Bookman Old Style"/>
          <w:color w:val="000000"/>
        </w:rPr>
      </w:pPr>
    </w:p>
    <w:p w:rsidR="0031272D" w:rsidRDefault="0031272D" w:rsidP="00D5352C">
      <w:pPr>
        <w:spacing w:after="0" w:line="240" w:lineRule="auto"/>
        <w:ind w:left="720"/>
        <w:contextualSpacing/>
        <w:jc w:val="center"/>
        <w:rPr>
          <w:rFonts w:ascii="Bookman Old Style" w:hAnsi="Bookman Old Style" w:cs="Bookman Old Style"/>
          <w:color w:val="000000"/>
        </w:rPr>
      </w:pPr>
    </w:p>
    <w:p w:rsidR="0031272D" w:rsidRDefault="0031272D" w:rsidP="00D5352C">
      <w:pPr>
        <w:spacing w:after="0" w:line="240" w:lineRule="auto"/>
        <w:ind w:left="720"/>
        <w:contextualSpacing/>
        <w:jc w:val="center"/>
        <w:rPr>
          <w:rFonts w:ascii="Bookman Old Style" w:hAnsi="Bookman Old Style" w:cs="Bookman Old Style"/>
          <w:color w:val="000000"/>
        </w:rPr>
      </w:pPr>
    </w:p>
    <w:p w:rsidR="0031272D" w:rsidRDefault="0031272D" w:rsidP="00D5352C">
      <w:pPr>
        <w:spacing w:after="0" w:line="240" w:lineRule="auto"/>
        <w:ind w:left="720"/>
        <w:contextualSpacing/>
        <w:jc w:val="center"/>
        <w:rPr>
          <w:rFonts w:ascii="Bookman Old Style" w:hAnsi="Bookman Old Style" w:cs="Bookman Old Style"/>
          <w:color w:val="000000"/>
        </w:rPr>
      </w:pPr>
    </w:p>
    <w:p w:rsidR="0031272D" w:rsidRDefault="0031272D" w:rsidP="00D5352C">
      <w:pPr>
        <w:spacing w:after="0" w:line="240" w:lineRule="auto"/>
        <w:ind w:left="720"/>
        <w:contextualSpacing/>
        <w:jc w:val="center"/>
        <w:rPr>
          <w:rFonts w:ascii="Bookman Old Style" w:hAnsi="Bookman Old Style" w:cs="Bookman Old Style"/>
          <w:color w:val="000000"/>
        </w:rPr>
      </w:pPr>
    </w:p>
    <w:p w:rsidR="0031272D" w:rsidRDefault="0031272D" w:rsidP="00D5352C">
      <w:pPr>
        <w:spacing w:after="0" w:line="240" w:lineRule="auto"/>
        <w:ind w:left="720"/>
        <w:contextualSpacing/>
        <w:jc w:val="center"/>
        <w:rPr>
          <w:rFonts w:ascii="Bookman Old Style" w:hAnsi="Bookman Old Style" w:cs="Bookman Old Style"/>
          <w:color w:val="000000"/>
        </w:rPr>
      </w:pPr>
    </w:p>
    <w:p w:rsidR="0031272D" w:rsidRDefault="0031272D" w:rsidP="00D5352C">
      <w:pPr>
        <w:spacing w:after="0" w:line="240" w:lineRule="auto"/>
        <w:ind w:left="720"/>
        <w:contextualSpacing/>
        <w:jc w:val="center"/>
        <w:rPr>
          <w:rFonts w:ascii="Bookman Old Style" w:hAnsi="Bookman Old Style" w:cs="Bookman Old Style"/>
          <w:color w:val="000000"/>
        </w:rPr>
      </w:pPr>
    </w:p>
    <w:p w:rsidR="0031272D" w:rsidRDefault="0031272D" w:rsidP="00D5352C">
      <w:pPr>
        <w:spacing w:after="0" w:line="240" w:lineRule="auto"/>
        <w:ind w:left="720"/>
        <w:contextualSpacing/>
        <w:jc w:val="center"/>
        <w:rPr>
          <w:rFonts w:ascii="Bookman Old Style" w:hAnsi="Bookman Old Style" w:cs="Bookman Old Style"/>
          <w:color w:val="000000"/>
        </w:rPr>
      </w:pPr>
    </w:p>
    <w:p w:rsidR="0031272D" w:rsidRDefault="0031272D" w:rsidP="00D5352C">
      <w:pPr>
        <w:spacing w:after="0" w:line="240" w:lineRule="auto"/>
        <w:ind w:left="720"/>
        <w:contextualSpacing/>
        <w:jc w:val="center"/>
        <w:rPr>
          <w:rFonts w:ascii="Bookman Old Style" w:hAnsi="Bookman Old Style" w:cs="Bookman Old Style"/>
          <w:color w:val="000000"/>
        </w:rPr>
      </w:pPr>
    </w:p>
    <w:p w:rsidR="0031272D" w:rsidRDefault="0031272D" w:rsidP="00D5352C">
      <w:pPr>
        <w:spacing w:after="0" w:line="240" w:lineRule="auto"/>
        <w:ind w:left="720"/>
        <w:contextualSpacing/>
        <w:jc w:val="center"/>
        <w:rPr>
          <w:rFonts w:ascii="Bookman Old Style" w:hAnsi="Bookman Old Style" w:cs="Bookman Old Style"/>
          <w:color w:val="000000"/>
        </w:rPr>
      </w:pPr>
    </w:p>
    <w:p w:rsidR="0031272D" w:rsidRDefault="0031272D" w:rsidP="00D5352C">
      <w:pPr>
        <w:spacing w:after="0" w:line="240" w:lineRule="auto"/>
        <w:ind w:left="720"/>
        <w:contextualSpacing/>
        <w:jc w:val="center"/>
        <w:rPr>
          <w:rFonts w:ascii="Bookman Old Style" w:hAnsi="Bookman Old Style" w:cs="Bookman Old Style"/>
          <w:color w:val="000000"/>
        </w:rPr>
      </w:pPr>
    </w:p>
    <w:p w:rsidR="0031272D" w:rsidRDefault="0031272D" w:rsidP="00D5352C">
      <w:pPr>
        <w:spacing w:after="0" w:line="240" w:lineRule="auto"/>
        <w:ind w:left="720"/>
        <w:contextualSpacing/>
        <w:jc w:val="center"/>
        <w:rPr>
          <w:rFonts w:ascii="Bookman Old Style" w:hAnsi="Bookman Old Style" w:cs="Bookman Old Style"/>
          <w:color w:val="000000"/>
        </w:rPr>
      </w:pPr>
    </w:p>
    <w:p w:rsidR="0031272D" w:rsidRDefault="0031272D" w:rsidP="00D5352C">
      <w:pPr>
        <w:spacing w:after="0" w:line="240" w:lineRule="auto"/>
        <w:ind w:left="720"/>
        <w:contextualSpacing/>
        <w:jc w:val="center"/>
        <w:rPr>
          <w:rFonts w:ascii="Bookman Old Style" w:hAnsi="Bookman Old Style" w:cs="Bookman Old Style"/>
          <w:color w:val="000000"/>
        </w:rPr>
      </w:pPr>
    </w:p>
    <w:p w:rsidR="0031272D" w:rsidRDefault="0031272D" w:rsidP="00D5352C">
      <w:pPr>
        <w:spacing w:after="0" w:line="240" w:lineRule="auto"/>
        <w:ind w:left="720"/>
        <w:contextualSpacing/>
        <w:jc w:val="center"/>
        <w:rPr>
          <w:rFonts w:ascii="Bookman Old Style" w:hAnsi="Bookman Old Style" w:cs="Bookman Old Style"/>
          <w:color w:val="000000"/>
        </w:rPr>
      </w:pPr>
    </w:p>
    <w:p w:rsidR="0031272D" w:rsidRDefault="0031272D" w:rsidP="00D5352C">
      <w:pPr>
        <w:spacing w:after="0" w:line="240" w:lineRule="auto"/>
        <w:ind w:left="720"/>
        <w:contextualSpacing/>
        <w:jc w:val="center"/>
        <w:rPr>
          <w:rFonts w:ascii="Bookman Old Style" w:hAnsi="Bookman Old Style" w:cs="Bookman Old Style"/>
          <w:color w:val="000000"/>
        </w:rPr>
      </w:pPr>
    </w:p>
    <w:p w:rsidR="00D5352C" w:rsidRPr="00E027AC" w:rsidRDefault="00D5352C" w:rsidP="00D5352C">
      <w:pPr>
        <w:spacing w:after="0" w:line="240" w:lineRule="auto"/>
        <w:ind w:left="720"/>
        <w:contextualSpacing/>
        <w:jc w:val="center"/>
        <w:rPr>
          <w:rFonts w:ascii="Bookman Old Style" w:hAnsi="Bookman Old Style"/>
          <w:i/>
        </w:rPr>
      </w:pPr>
      <w:r w:rsidRPr="00E027AC">
        <w:rPr>
          <w:rFonts w:ascii="Bookman Old Style" w:hAnsi="Bookman Old Style" w:cs="Bookman Old Style"/>
          <w:i/>
          <w:lang w:val="id-ID"/>
        </w:rPr>
        <w:t xml:space="preserve">Gambar </w:t>
      </w:r>
      <w:r w:rsidR="005C4C5A">
        <w:rPr>
          <w:rFonts w:ascii="Bookman Old Style" w:hAnsi="Bookman Old Style" w:cs="Bookman Old Style"/>
          <w:i/>
        </w:rPr>
        <w:t>1</w:t>
      </w:r>
      <w:r w:rsidRPr="00E027AC">
        <w:rPr>
          <w:rFonts w:ascii="Bookman Old Style" w:hAnsi="Bookman Old Style" w:cs="Bookman Old Style"/>
          <w:i/>
          <w:lang w:val="id-ID"/>
        </w:rPr>
        <w:t xml:space="preserve">. Peta Kerja Ilmiah </w:t>
      </w:r>
      <w:r w:rsidR="005631CA" w:rsidRPr="00E027AC">
        <w:rPr>
          <w:rFonts w:ascii="Bookman Old Style" w:hAnsi="Bookman Old Style"/>
          <w:i/>
          <w:lang w:val="id-ID"/>
        </w:rPr>
        <w:t xml:space="preserve">IPS di </w:t>
      </w:r>
      <w:r w:rsidR="005631CA" w:rsidRPr="00E027AC">
        <w:rPr>
          <w:rFonts w:ascii="Bookman Old Style" w:hAnsi="Bookman Old Style"/>
          <w:i/>
        </w:rPr>
        <w:t>P</w:t>
      </w:r>
      <w:r w:rsidRPr="00E027AC">
        <w:rPr>
          <w:rFonts w:ascii="Bookman Old Style" w:hAnsi="Bookman Old Style"/>
          <w:i/>
          <w:lang w:val="id-ID"/>
        </w:rPr>
        <w:t xml:space="preserve">endidikan </w:t>
      </w:r>
      <w:r w:rsidR="005631CA" w:rsidRPr="00E027AC">
        <w:rPr>
          <w:rFonts w:ascii="Bookman Old Style" w:hAnsi="Bookman Old Style"/>
          <w:i/>
        </w:rPr>
        <w:t>D</w:t>
      </w:r>
      <w:r w:rsidRPr="00E027AC">
        <w:rPr>
          <w:rFonts w:ascii="Bookman Old Style" w:hAnsi="Bookman Old Style"/>
          <w:i/>
          <w:lang w:val="id-ID"/>
        </w:rPr>
        <w:t xml:space="preserve">asar dan Kelompok </w:t>
      </w:r>
      <w:r w:rsidR="00203F6F">
        <w:rPr>
          <w:rFonts w:ascii="Bookman Old Style" w:hAnsi="Bookman Old Style"/>
          <w:i/>
          <w:lang w:val="id-ID"/>
        </w:rPr>
        <w:t xml:space="preserve"> </w:t>
      </w:r>
    </w:p>
    <w:p w:rsidR="00D5352C" w:rsidRPr="00BD7C89" w:rsidRDefault="00D5352C" w:rsidP="00D5352C">
      <w:pPr>
        <w:spacing w:after="0" w:line="240" w:lineRule="auto"/>
        <w:ind w:left="720"/>
        <w:contextualSpacing/>
        <w:jc w:val="center"/>
        <w:rPr>
          <w:rFonts w:ascii="Bookman Old Style" w:hAnsi="Bookman Old Style"/>
          <w:i/>
          <w:lang w:val="id-ID"/>
        </w:rPr>
      </w:pPr>
      <w:r w:rsidRPr="00BD7C89">
        <w:rPr>
          <w:rFonts w:ascii="Bookman Old Style" w:hAnsi="Bookman Old Style"/>
          <w:i/>
          <w:lang w:val="id-ID"/>
        </w:rPr>
        <w:t xml:space="preserve">Peminatan IPS di </w:t>
      </w:r>
      <w:r w:rsidR="005631CA" w:rsidRPr="00BD7C89">
        <w:rPr>
          <w:rFonts w:ascii="Bookman Old Style" w:hAnsi="Bookman Old Style"/>
          <w:i/>
        </w:rPr>
        <w:t>P</w:t>
      </w:r>
      <w:r w:rsidRPr="00BD7C89">
        <w:rPr>
          <w:rFonts w:ascii="Bookman Old Style" w:hAnsi="Bookman Old Style"/>
          <w:i/>
          <w:lang w:val="id-ID"/>
        </w:rPr>
        <w:t xml:space="preserve">endidikan </w:t>
      </w:r>
      <w:r w:rsidR="005631CA" w:rsidRPr="00BD7C89">
        <w:rPr>
          <w:rFonts w:ascii="Bookman Old Style" w:hAnsi="Bookman Old Style"/>
          <w:i/>
        </w:rPr>
        <w:t>M</w:t>
      </w:r>
      <w:r w:rsidRPr="00BD7C89">
        <w:rPr>
          <w:rFonts w:ascii="Bookman Old Style" w:hAnsi="Bookman Old Style"/>
          <w:i/>
          <w:lang w:val="id-ID"/>
        </w:rPr>
        <w:t>enengah</w:t>
      </w:r>
    </w:p>
    <w:p w:rsidR="00D5352C" w:rsidRPr="00BD7C89" w:rsidRDefault="00D5352C" w:rsidP="00D5352C">
      <w:pPr>
        <w:pStyle w:val="ListParagraph"/>
        <w:spacing w:after="0" w:line="240" w:lineRule="auto"/>
        <w:ind w:left="426"/>
        <w:jc w:val="both"/>
        <w:rPr>
          <w:rFonts w:ascii="Bookman Old Style" w:hAnsi="Bookman Old Style"/>
          <w:i/>
          <w:sz w:val="24"/>
          <w:szCs w:val="24"/>
        </w:rPr>
      </w:pPr>
    </w:p>
    <w:p w:rsidR="00D5352C" w:rsidRDefault="00D5352C" w:rsidP="00D5352C">
      <w:pPr>
        <w:pStyle w:val="ListParagraph"/>
        <w:spacing w:after="0" w:line="240" w:lineRule="auto"/>
        <w:ind w:left="426"/>
        <w:jc w:val="both"/>
        <w:rPr>
          <w:rFonts w:ascii="Bookman Old Style" w:hAnsi="Bookman Old Style"/>
          <w:sz w:val="24"/>
          <w:szCs w:val="24"/>
        </w:rPr>
      </w:pPr>
    </w:p>
    <w:p w:rsidR="00CD44C4" w:rsidRDefault="00CD44C4" w:rsidP="00D5352C">
      <w:pPr>
        <w:pStyle w:val="ListParagraph"/>
        <w:spacing w:after="0" w:line="240" w:lineRule="auto"/>
        <w:ind w:left="426"/>
        <w:jc w:val="both"/>
        <w:rPr>
          <w:rFonts w:ascii="Bookman Old Style" w:hAnsi="Bookman Old Style"/>
          <w:sz w:val="24"/>
          <w:szCs w:val="24"/>
        </w:rPr>
      </w:pPr>
    </w:p>
    <w:p w:rsidR="00CD44C4" w:rsidRDefault="00CD44C4" w:rsidP="00D5352C">
      <w:pPr>
        <w:pStyle w:val="ListParagraph"/>
        <w:spacing w:after="0" w:line="240" w:lineRule="auto"/>
        <w:ind w:left="426"/>
        <w:jc w:val="both"/>
        <w:rPr>
          <w:rFonts w:ascii="Bookman Old Style" w:hAnsi="Bookman Old Style"/>
          <w:sz w:val="24"/>
          <w:szCs w:val="24"/>
        </w:rPr>
      </w:pPr>
    </w:p>
    <w:p w:rsidR="00CD44C4" w:rsidRDefault="00CD44C4" w:rsidP="00D5352C">
      <w:pPr>
        <w:pStyle w:val="ListParagraph"/>
        <w:spacing w:after="0" w:line="240" w:lineRule="auto"/>
        <w:ind w:left="426"/>
        <w:jc w:val="both"/>
        <w:rPr>
          <w:rFonts w:ascii="Bookman Old Style" w:hAnsi="Bookman Old Style"/>
          <w:sz w:val="24"/>
          <w:szCs w:val="24"/>
        </w:rPr>
      </w:pPr>
    </w:p>
    <w:p w:rsidR="00CD44C4" w:rsidRDefault="00CD44C4" w:rsidP="00D5352C">
      <w:pPr>
        <w:pStyle w:val="ListParagraph"/>
        <w:spacing w:after="0" w:line="240" w:lineRule="auto"/>
        <w:ind w:left="426"/>
        <w:jc w:val="both"/>
        <w:rPr>
          <w:rFonts w:ascii="Bookman Old Style" w:hAnsi="Bookman Old Style"/>
          <w:sz w:val="24"/>
          <w:szCs w:val="24"/>
        </w:rPr>
      </w:pPr>
    </w:p>
    <w:p w:rsidR="005631CA" w:rsidRPr="00F06AA0" w:rsidRDefault="005631CA">
      <w:pPr>
        <w:spacing w:after="0" w:line="240" w:lineRule="auto"/>
        <w:jc w:val="both"/>
        <w:rPr>
          <w:rFonts w:ascii="Bookman Old Style" w:hAnsi="Bookman Old Style"/>
          <w:bCs/>
          <w:sz w:val="24"/>
          <w:szCs w:val="24"/>
          <w:lang w:val="id-ID"/>
        </w:rPr>
      </w:pPr>
    </w:p>
    <w:p w:rsidR="005631CA" w:rsidRPr="00AA7AAA" w:rsidRDefault="005631CA" w:rsidP="005A05A3">
      <w:pPr>
        <w:pStyle w:val="Heading2"/>
        <w:numPr>
          <w:ilvl w:val="0"/>
          <w:numId w:val="38"/>
        </w:numPr>
        <w:ind w:left="426" w:hanging="426"/>
        <w:rPr>
          <w:lang w:val="id-ID"/>
        </w:rPr>
      </w:pPr>
      <w:bookmarkStart w:id="5" w:name="_Toc443036673"/>
      <w:r w:rsidRPr="00AA7AAA">
        <w:rPr>
          <w:lang w:val="id-ID"/>
        </w:rPr>
        <w:lastRenderedPageBreak/>
        <w:t>Kompetensi Setelah Mempelajari Mata Pelajaran Sosiologi di S</w:t>
      </w:r>
      <w:r w:rsidR="00B70E68">
        <w:rPr>
          <w:lang w:val="id-ID"/>
        </w:rPr>
        <w:t xml:space="preserve">ekolah </w:t>
      </w:r>
      <w:r w:rsidRPr="00AA7AAA">
        <w:rPr>
          <w:lang w:val="id-ID"/>
        </w:rPr>
        <w:t>M</w:t>
      </w:r>
      <w:r w:rsidR="00B70E68">
        <w:rPr>
          <w:lang w:val="id-ID"/>
        </w:rPr>
        <w:t xml:space="preserve">enengah </w:t>
      </w:r>
      <w:r w:rsidRPr="00AA7AAA">
        <w:rPr>
          <w:lang w:val="id-ID"/>
        </w:rPr>
        <w:t>A</w:t>
      </w:r>
      <w:r w:rsidR="00B70E68">
        <w:rPr>
          <w:lang w:val="id-ID"/>
        </w:rPr>
        <w:t>tas</w:t>
      </w:r>
      <w:r w:rsidRPr="00AA7AAA">
        <w:rPr>
          <w:lang w:val="id-ID"/>
        </w:rPr>
        <w:t>/M</w:t>
      </w:r>
      <w:r w:rsidR="00B70E68">
        <w:rPr>
          <w:lang w:val="id-ID"/>
        </w:rPr>
        <w:t xml:space="preserve">adrasah </w:t>
      </w:r>
      <w:r w:rsidRPr="00AA7AAA">
        <w:rPr>
          <w:lang w:val="id-ID"/>
        </w:rPr>
        <w:t>A</w:t>
      </w:r>
      <w:bookmarkEnd w:id="5"/>
      <w:r w:rsidR="009011B1">
        <w:rPr>
          <w:lang w:val="id-ID"/>
        </w:rPr>
        <w:t>liyah</w:t>
      </w:r>
    </w:p>
    <w:p w:rsidR="007C3AFB" w:rsidRDefault="007C3AFB">
      <w:pPr>
        <w:spacing w:after="0" w:line="240" w:lineRule="auto"/>
        <w:ind w:left="284"/>
        <w:jc w:val="both"/>
        <w:rPr>
          <w:rFonts w:ascii="Bookman Old Style" w:hAnsi="Bookman Old Style"/>
          <w:bCs/>
          <w:sz w:val="24"/>
          <w:szCs w:val="24"/>
        </w:rPr>
      </w:pPr>
    </w:p>
    <w:p w:rsidR="007C3AFB" w:rsidRDefault="003E0934" w:rsidP="005631CA">
      <w:pPr>
        <w:spacing w:after="0" w:line="240" w:lineRule="auto"/>
        <w:ind w:left="426"/>
        <w:jc w:val="both"/>
        <w:rPr>
          <w:rFonts w:ascii="Bookman Old Style" w:hAnsi="Bookman Old Style"/>
          <w:bCs/>
          <w:sz w:val="24"/>
          <w:szCs w:val="24"/>
        </w:rPr>
      </w:pPr>
      <w:r>
        <w:rPr>
          <w:rFonts w:ascii="Bookman Old Style" w:hAnsi="Bookman Old Style"/>
          <w:bCs/>
          <w:sz w:val="24"/>
          <w:szCs w:val="24"/>
        </w:rPr>
        <w:t>Khusus dalam pembelajaran di SMA, kompetensi umum itu dicapai melalui pembelajaran terkait minat-minat khusus yang dikembangkan sesuai kebutuhan peserta didik dan orientasi pendidikan di Indonesia, termasuk di dalamnya melalui pembelajaran mata pelajaran Sosiologi. Lebih khusus dalam pembelajaran Sosiologi, kompetensi umum itu dicapai secara bertahap dalam tingkat perkembangannya mulai dari kelas X sampai kelas XII. Pencapaian kompetensi-kompetensi khusus tersebut digambarkan sebagai berikut.</w:t>
      </w:r>
    </w:p>
    <w:p w:rsidR="007C3AFB" w:rsidRDefault="007C3AFB">
      <w:pPr>
        <w:spacing w:after="0" w:line="240" w:lineRule="auto"/>
        <w:ind w:left="284"/>
        <w:jc w:val="both"/>
        <w:rPr>
          <w:rFonts w:ascii="Bookman Old Style" w:hAnsi="Bookman Old Style"/>
          <w:bCs/>
          <w:sz w:val="24"/>
          <w:szCs w:val="24"/>
        </w:rPr>
      </w:pPr>
    </w:p>
    <w:p w:rsidR="007C3AFB" w:rsidRDefault="00940921">
      <w:pPr>
        <w:spacing w:after="0" w:line="240" w:lineRule="auto"/>
        <w:ind w:left="284"/>
        <w:jc w:val="both"/>
        <w:rPr>
          <w:rFonts w:ascii="Bookman Old Style" w:hAnsi="Bookman Old Style"/>
          <w:bCs/>
          <w:sz w:val="24"/>
          <w:szCs w:val="24"/>
        </w:rPr>
      </w:pPr>
      <w:r>
        <w:rPr>
          <w:noProof/>
          <w:lang w:val="id-ID" w:eastAsia="id-ID"/>
        </w:rPr>
        <mc:AlternateContent>
          <mc:Choice Requires="wps">
            <w:drawing>
              <wp:anchor distT="0" distB="0" distL="114300" distR="114300" simplePos="0" relativeHeight="251655680" behindDoc="0" locked="0" layoutInCell="1" allowOverlap="1">
                <wp:simplePos x="0" y="0"/>
                <wp:positionH relativeFrom="column">
                  <wp:posOffset>3533775</wp:posOffset>
                </wp:positionH>
                <wp:positionV relativeFrom="paragraph">
                  <wp:posOffset>92710</wp:posOffset>
                </wp:positionV>
                <wp:extent cx="1838325" cy="1193800"/>
                <wp:effectExtent l="0" t="0" r="28575" b="25400"/>
                <wp:wrapNone/>
                <wp:docPr id="3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193800"/>
                        </a:xfrm>
                        <a:prstGeom prst="rect">
                          <a:avLst/>
                        </a:prstGeom>
                        <a:gradFill rotWithShape="0">
                          <a:gsLst>
                            <a:gs pos="0">
                              <a:srgbClr val="548DD4"/>
                            </a:gs>
                            <a:gs pos="100000">
                              <a:srgbClr val="BBD5F0"/>
                            </a:gs>
                          </a:gsLst>
                          <a:lin ang="5400000" scaled="1"/>
                        </a:gradFill>
                        <a:ln w="9525">
                          <a:solidFill>
                            <a:srgbClr val="739CC3"/>
                          </a:solidFill>
                          <a:miter lim="200000"/>
                          <a:headEnd/>
                          <a:tailEnd/>
                        </a:ln>
                      </wps:spPr>
                      <wps:txbx>
                        <w:txbxContent>
                          <w:p w:rsidR="00E027AC" w:rsidRDefault="00E027AC">
                            <w:pPr>
                              <w:rPr>
                                <w:sz w:val="16"/>
                                <w:szCs w:val="16"/>
                              </w:rPr>
                            </w:pPr>
                            <w:r>
                              <w:rPr>
                                <w:sz w:val="16"/>
                                <w:szCs w:val="16"/>
                              </w:rPr>
                              <w:t>Menjadi warga negara yang memiliki kesadaran sosial, kepekaan dan kepedulian terhadap kelestarian lingkungan hidup dan masalah-masalah sosial serta mampu mengatasi masalah dan melakukan pemberdayaan sosial di masyarakatnya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278.25pt;margin-top:7.3pt;width:144.75pt;height: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" fillcolor="#548dd4" strokecolor="#739cc3">
                <v:fill color2="#bbd5f0" focus="100%" type="gradient"/>
                <v:stroke miterlimit="2"/>
                <v:textbox>
                  <w:txbxContent>
                    <w:p w:rsidR="00E027AC" w:rsidRDefault="00E027AC">
                      <w:pPr>
                        <w:rPr>
                          <w:sz w:val="16"/>
                          <w:szCs w:val="16"/>
                        </w:rPr>
                      </w:pPr>
                      <w:r>
                        <w:rPr>
                          <w:sz w:val="16"/>
                          <w:szCs w:val="16"/>
                        </w:rPr>
                        <w:t>Menjadi warga negara yang memiliki kesadaran sosial, kepekaan dan kepedulian terhadap kelestarian lingkungan hidup dan masalah-masalah sosial serta mampu mengatasi masalah dan melakukan pemberdayaan sosial di masyarakatnya</w:t>
                      </w:r>
                    </w:p>
                  </w:txbxContent>
                </v:textbox>
              </v:rect>
            </w:pict>
          </mc:Fallback>
        </mc:AlternateContent>
      </w:r>
    </w:p>
    <w:p w:rsidR="007C3AFB" w:rsidRDefault="00940921">
      <w:pPr>
        <w:spacing w:after="0" w:line="240" w:lineRule="auto"/>
        <w:rPr>
          <w:rFonts w:ascii="Bookman Old Style" w:hAnsi="Bookman Old Style"/>
          <w:bCs/>
          <w:sz w:val="24"/>
          <w:szCs w:val="24"/>
        </w:rPr>
      </w:pPr>
      <w:r>
        <w:rPr>
          <w:noProof/>
          <w:lang w:val="id-ID" w:eastAsia="id-ID"/>
        </w:rPr>
        <mc:AlternateContent>
          <mc:Choice Requires="wps">
            <w:drawing>
              <wp:anchor distT="0" distB="0" distL="114300" distR="114300" simplePos="0" relativeHeight="251657728" behindDoc="0" locked="0" layoutInCell="1" allowOverlap="1">
                <wp:simplePos x="0" y="0"/>
                <wp:positionH relativeFrom="column">
                  <wp:posOffset>1498600</wp:posOffset>
                </wp:positionH>
                <wp:positionV relativeFrom="paragraph">
                  <wp:posOffset>727075</wp:posOffset>
                </wp:positionV>
                <wp:extent cx="147320" cy="116840"/>
                <wp:effectExtent l="0" t="0" r="0" b="0"/>
                <wp:wrapNone/>
                <wp:docPr id="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16840"/>
                        </a:xfrm>
                        <a:prstGeom prst="rect">
                          <a:avLst/>
                        </a:prstGeom>
                        <a:gradFill rotWithShape="0">
                          <a:gsLst>
                            <a:gs pos="0">
                              <a:srgbClr val="767676">
                                <a:alpha val="0"/>
                              </a:srgbClr>
                            </a:gs>
                            <a:gs pos="100000">
                              <a:srgbClr val="FFFFFF">
                                <a:alpha val="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AC" w:rsidRDefault="00E027AC">
                            <w:r>
                              <w:t>XI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margin-left:118pt;margin-top:57.25pt;width:11.6pt;height: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" fillcolor="#767676" stroked="f">
                <v:fill opacity="0" o:opacity2="0" focus="100%" type="gradient"/>
                <v:textbox>
                  <w:txbxContent>
                    <w:p w:rsidR="00E027AC" w:rsidRDefault="00E027AC">
                      <w:r>
                        <w:t>XI</w:t>
                      </w:r>
                    </w:p>
                  </w:txbxContent>
                </v:textbox>
              </v:rect>
            </w:pict>
          </mc:Fallback>
        </mc:AlternateContent>
      </w:r>
      <w:r>
        <w:rPr>
          <w:noProof/>
          <w:lang w:val="id-ID" w:eastAsia="id-ID"/>
        </w:rPr>
        <mc:AlternateContent>
          <mc:Choice Requires="wps">
            <w:drawing>
              <wp:anchor distT="0" distB="0" distL="114300" distR="114300" simplePos="0" relativeHeight="251658752" behindDoc="0" locked="0" layoutInCell="1" allowOverlap="1">
                <wp:simplePos x="0" y="0"/>
                <wp:positionH relativeFrom="column">
                  <wp:posOffset>2509520</wp:posOffset>
                </wp:positionH>
                <wp:positionV relativeFrom="paragraph">
                  <wp:posOffset>427355</wp:posOffset>
                </wp:positionV>
                <wp:extent cx="184785" cy="116840"/>
                <wp:effectExtent l="0" t="0" r="0" b="0"/>
                <wp:wrapNone/>
                <wp:docPr id="3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16840"/>
                        </a:xfrm>
                        <a:prstGeom prst="rect">
                          <a:avLst/>
                        </a:prstGeom>
                        <a:gradFill rotWithShape="0">
                          <a:gsLst>
                            <a:gs pos="0">
                              <a:srgbClr val="767676">
                                <a:alpha val="0"/>
                              </a:srgbClr>
                            </a:gs>
                            <a:gs pos="100000">
                              <a:srgbClr val="FFFFFF">
                                <a:alpha val="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AC" w:rsidRDefault="00E027AC">
                            <w:r>
                              <w:t>XII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197.6pt;margin-top:33.65pt;width:14.55pt;height: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" fillcolor="#767676" stroked="f">
                <v:fill opacity="0" o:opacity2="0" focus="100%" type="gradient"/>
                <v:textbox>
                  <w:txbxContent>
                    <w:p w:rsidR="00E027AC" w:rsidRDefault="00E027AC">
                      <w:r>
                        <w:t>XII</w:t>
                      </w:r>
                    </w:p>
                  </w:txbxContent>
                </v:textbox>
              </v:rect>
            </w:pict>
          </mc:Fallback>
        </mc:AlternateContent>
      </w:r>
      <w:r>
        <w:rPr>
          <w:noProof/>
          <w:lang w:val="id-ID" w:eastAsia="id-ID"/>
        </w:rPr>
        <mc:AlternateContent>
          <mc:Choice Requires="wps">
            <w:drawing>
              <wp:anchor distT="0" distB="0" distL="114300" distR="114300" simplePos="0" relativeHeight="251656704" behindDoc="0" locked="0" layoutInCell="1" allowOverlap="1">
                <wp:simplePos x="0" y="0"/>
                <wp:positionH relativeFrom="column">
                  <wp:posOffset>643890</wp:posOffset>
                </wp:positionH>
                <wp:positionV relativeFrom="paragraph">
                  <wp:posOffset>1290955</wp:posOffset>
                </wp:positionV>
                <wp:extent cx="147320" cy="116840"/>
                <wp:effectExtent l="0" t="0" r="0" b="0"/>
                <wp:wrapNone/>
                <wp:docPr id="3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16840"/>
                        </a:xfrm>
                        <a:prstGeom prst="rect">
                          <a:avLst/>
                        </a:prstGeom>
                        <a:gradFill rotWithShape="0">
                          <a:gsLst>
                            <a:gs pos="0">
                              <a:srgbClr val="767676">
                                <a:alpha val="0"/>
                              </a:srgbClr>
                            </a:gs>
                            <a:gs pos="100000">
                              <a:srgbClr val="FFFFFF">
                                <a:alpha val="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AC" w:rsidRDefault="00E027AC">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margin-left:50.7pt;margin-top:101.65pt;width:11.6pt;height: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" fillcolor="#767676" stroked="f">
                <v:fill opacity="0" o:opacity2="0" focus="100%" type="gradient"/>
                <v:textbox>
                  <w:txbxContent>
                    <w:p w:rsidR="00E027AC" w:rsidRDefault="00E027AC">
                      <w:r>
                        <w:t>X</w:t>
                      </w:r>
                    </w:p>
                  </w:txbxContent>
                </v:textbox>
              </v:rect>
            </w:pict>
          </mc:Fallback>
        </mc:AlternateContent>
      </w:r>
      <w:r>
        <w:rPr>
          <w:noProof/>
          <w:lang w:val="id-ID" w:eastAsia="id-ID"/>
        </w:rPr>
        <mc:AlternateContent>
          <mc:Choice Requires="wpg">
            <w:drawing>
              <wp:inline distT="0" distB="0" distL="0" distR="0">
                <wp:extent cx="3533140" cy="2421255"/>
                <wp:effectExtent l="0" t="0" r="0" b="0"/>
                <wp:docPr id="27" name="Group 1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140" cy="2421255"/>
                          <a:chOff x="0" y="0"/>
                          <a:chExt cx="7789" cy="5338"/>
                        </a:xfrm>
                      </wpg:grpSpPr>
                      <wps:wsp>
                        <wps:cNvPr id="28" name="Rectangle 1060"/>
                        <wps:cNvSpPr>
                          <a:spLocks noChangeArrowheads="1"/>
                        </wps:cNvSpPr>
                        <wps:spPr bwMode="auto">
                          <a:xfrm>
                            <a:off x="0" y="0"/>
                            <a:ext cx="7789" cy="5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Unknown Shape"/>
                        <wps:cNvSpPr>
                          <a:spLocks noChangeArrowheads="1"/>
                        </wps:cNvSpPr>
                        <wps:spPr bwMode="auto">
                          <a:xfrm>
                            <a:off x="0" y="0"/>
                            <a:ext cx="7789" cy="5152"/>
                          </a:xfrm>
                          <a:custGeom>
                            <a:avLst/>
                            <a:gdLst>
                              <a:gd name="T0" fmla="*/ 0 w 736944"/>
                              <a:gd name="T1" fmla="*/ 460590 h 460590"/>
                              <a:gd name="T2" fmla="*/ 372310 w 736944"/>
                              <a:gd name="T3" fmla="*/ 105552 h 460590"/>
                              <a:gd name="T4" fmla="*/ 615309 w 736944"/>
                              <a:gd name="T5" fmla="*/ 0 h 460590"/>
                              <a:gd name="T6" fmla="*/ 736944 w 736944"/>
                              <a:gd name="T7" fmla="*/ 92118 h 460590"/>
                              <a:gd name="T8" fmla="*/ 641257 w 736944"/>
                              <a:gd name="T9" fmla="*/ 230295 h 460590"/>
                              <a:gd name="T10" fmla="*/ 634770 w 736944"/>
                              <a:gd name="T11" fmla="*/ 172721 h 460590"/>
                              <a:gd name="T12" fmla="*/ 92118 w 736944"/>
                              <a:gd name="T13" fmla="*/ 335847 h 460590"/>
                              <a:gd name="T14" fmla="*/ 0 w 736944"/>
                              <a:gd name="T15" fmla="*/ 460590 h 460590"/>
                              <a:gd name="T16" fmla="*/ 0 w 736944"/>
                              <a:gd name="T17" fmla="*/ 0 h 460590"/>
                              <a:gd name="T18" fmla="*/ 5373 w 736944"/>
                              <a:gd name="T19" fmla="*/ 3358 h 46059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36944" h="460590">
                                <a:moveTo>
                                  <a:pt x="0" y="460590"/>
                                </a:moveTo>
                                <a:cubicBezTo>
                                  <a:pt x="81883" y="255883"/>
                                  <a:pt x="205986" y="137537"/>
                                  <a:pt x="372310" y="105552"/>
                                </a:cubicBezTo>
                                <a:cubicBezTo>
                                  <a:pt x="538634" y="73566"/>
                                  <a:pt x="619634" y="38382"/>
                                  <a:pt x="615309" y="0"/>
                                </a:cubicBezTo>
                                <a:lnTo>
                                  <a:pt x="736944" y="92118"/>
                                </a:lnTo>
                                <a:lnTo>
                                  <a:pt x="641257" y="230295"/>
                                </a:lnTo>
                                <a:lnTo>
                                  <a:pt x="634770" y="172721"/>
                                </a:lnTo>
                                <a:cubicBezTo>
                                  <a:pt x="334414" y="198309"/>
                                  <a:pt x="153530" y="252684"/>
                                  <a:pt x="92118" y="335847"/>
                                </a:cubicBezTo>
                                <a:cubicBezTo>
                                  <a:pt x="30706" y="419009"/>
                                  <a:pt x="0" y="460590"/>
                                  <a:pt x="0" y="460590"/>
                                </a:cubicBezTo>
                                <a:close/>
                              </a:path>
                            </a:pathLst>
                          </a:custGeom>
                          <a:solidFill>
                            <a:srgbClr val="CFD8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Oval 1062"/>
                        <wps:cNvSpPr>
                          <a:spLocks noChangeArrowheads="1"/>
                        </wps:cNvSpPr>
                        <wps:spPr bwMode="auto">
                          <a:xfrm>
                            <a:off x="989" y="3649"/>
                            <a:ext cx="203" cy="214"/>
                          </a:xfrm>
                          <a:prstGeom prst="ellipse">
                            <a:avLst/>
                          </a:prstGeom>
                          <a:solidFill>
                            <a:srgbClr val="4F81BD"/>
                          </a:solidFill>
                          <a:ln w="25400">
                            <a:solidFill>
                              <a:srgbClr val="FFFFFF"/>
                            </a:solidFill>
                            <a:round/>
                            <a:headEnd/>
                            <a:tailEnd/>
                          </a:ln>
                        </wps:spPr>
                        <wps:bodyPr rot="0" vert="horz" wrap="square" lIns="91440" tIns="45720" rIns="91440" bIns="45720" anchor="t" anchorCtr="0" upright="1">
                          <a:noAutofit/>
                        </wps:bodyPr>
                      </wps:wsp>
                      <wps:wsp>
                        <wps:cNvPr id="31" name="Rectangle 1063"/>
                        <wps:cNvSpPr>
                          <a:spLocks noChangeArrowheads="1"/>
                        </wps:cNvSpPr>
                        <wps:spPr bwMode="auto">
                          <a:xfrm>
                            <a:off x="1090" y="3756"/>
                            <a:ext cx="1815" cy="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7AC" w:rsidRDefault="00E027AC" w:rsidP="00672971">
                              <w:pPr>
                                <w:spacing w:afterLines="35" w:after="84" w:line="216" w:lineRule="auto"/>
                                <w:rPr>
                                  <w:kern w:val="24"/>
                                  <w:sz w:val="16"/>
                                  <w:szCs w:val="16"/>
                                </w:rPr>
                              </w:pPr>
                              <w:r>
                                <w:rPr>
                                  <w:kern w:val="24"/>
                                  <w:sz w:val="16"/>
                                  <w:szCs w:val="16"/>
                                </w:rPr>
                                <w:t>Memiliki kesadaran individual dan sosial yang tinggi</w:t>
                              </w:r>
                            </w:p>
                          </w:txbxContent>
                        </wps:txbx>
                        <wps:bodyPr rot="0" vert="horz" wrap="square" lIns="46990" tIns="0" rIns="0" bIns="0" anchor="t" anchorCtr="0" upright="1">
                          <a:noAutofit/>
                        </wps:bodyPr>
                      </wps:wsp>
                      <wps:wsp>
                        <wps:cNvPr id="32" name="Oval 1064"/>
                        <wps:cNvSpPr>
                          <a:spLocks noChangeArrowheads="1"/>
                        </wps:cNvSpPr>
                        <wps:spPr bwMode="auto">
                          <a:xfrm>
                            <a:off x="2776" y="2249"/>
                            <a:ext cx="367" cy="387"/>
                          </a:xfrm>
                          <a:prstGeom prst="ellipse">
                            <a:avLst/>
                          </a:prstGeom>
                          <a:solidFill>
                            <a:srgbClr val="4F81BD"/>
                          </a:solidFill>
                          <a:ln w="25400">
                            <a:solidFill>
                              <a:srgbClr val="FFFFFF"/>
                            </a:solidFill>
                            <a:round/>
                            <a:headEnd/>
                            <a:tailEnd/>
                          </a:ln>
                        </wps:spPr>
                        <wps:bodyPr rot="0" vert="horz" wrap="square" lIns="91440" tIns="45720" rIns="91440" bIns="45720" anchor="t" anchorCtr="0" upright="1">
                          <a:noAutofit/>
                        </wps:bodyPr>
                      </wps:wsp>
                      <wps:wsp>
                        <wps:cNvPr id="33" name="Rectangle 1065"/>
                        <wps:cNvSpPr>
                          <a:spLocks noChangeArrowheads="1"/>
                        </wps:cNvSpPr>
                        <wps:spPr bwMode="auto">
                          <a:xfrm>
                            <a:off x="2960" y="2443"/>
                            <a:ext cx="1869" cy="2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7AC" w:rsidRDefault="00E027AC" w:rsidP="00672971">
                              <w:pPr>
                                <w:spacing w:afterLines="35" w:after="84" w:line="216" w:lineRule="auto"/>
                                <w:rPr>
                                  <w:kern w:val="24"/>
                                  <w:sz w:val="16"/>
                                  <w:szCs w:val="16"/>
                                </w:rPr>
                              </w:pPr>
                              <w:r>
                                <w:rPr>
                                  <w:kern w:val="24"/>
                                  <w:sz w:val="16"/>
                                  <w:szCs w:val="16"/>
                                </w:rPr>
                                <w:t xml:space="preserve">Memiliki kepekaan dan kepedulian terhadap masalah-masalah sosial dan tanggung jawab pemecahan masalah sosial </w:t>
                              </w:r>
                            </w:p>
                          </w:txbxContent>
                        </wps:txbx>
                        <wps:bodyPr rot="0" vert="horz" wrap="square" lIns="84963" tIns="0" rIns="0" bIns="0" anchor="t" anchorCtr="0" upright="1">
                          <a:noAutofit/>
                        </wps:bodyPr>
                      </wps:wsp>
                      <wps:wsp>
                        <wps:cNvPr id="34" name="Oval 1066"/>
                        <wps:cNvSpPr>
                          <a:spLocks noChangeArrowheads="1"/>
                        </wps:cNvSpPr>
                        <wps:spPr bwMode="auto">
                          <a:xfrm>
                            <a:off x="4926" y="1396"/>
                            <a:ext cx="507" cy="536"/>
                          </a:xfrm>
                          <a:prstGeom prst="ellipse">
                            <a:avLst/>
                          </a:prstGeom>
                          <a:solidFill>
                            <a:srgbClr val="4F81BD"/>
                          </a:solidFill>
                          <a:ln w="25400">
                            <a:solidFill>
                              <a:srgbClr val="FFFFFF"/>
                            </a:solidFill>
                            <a:round/>
                            <a:headEnd/>
                            <a:tailEnd/>
                          </a:ln>
                        </wps:spPr>
                        <wps:bodyPr rot="0" vert="horz" wrap="square" lIns="91440" tIns="45720" rIns="91440" bIns="45720" anchor="t" anchorCtr="0" upright="1">
                          <a:noAutofit/>
                        </wps:bodyPr>
                      </wps:wsp>
                      <wps:wsp>
                        <wps:cNvPr id="35" name="Rectangle 1067"/>
                        <wps:cNvSpPr>
                          <a:spLocks noChangeArrowheads="1"/>
                        </wps:cNvSpPr>
                        <wps:spPr bwMode="auto">
                          <a:xfrm>
                            <a:off x="5180" y="1665"/>
                            <a:ext cx="1868"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7AC" w:rsidRDefault="00E027AC" w:rsidP="00672971">
                              <w:pPr>
                                <w:spacing w:afterLines="35" w:after="84" w:line="216" w:lineRule="auto"/>
                                <w:rPr>
                                  <w:kern w:val="24"/>
                                  <w:sz w:val="16"/>
                                  <w:szCs w:val="16"/>
                                </w:rPr>
                              </w:pPr>
                              <w:r>
                                <w:rPr>
                                  <w:kern w:val="24"/>
                                  <w:sz w:val="16"/>
                                  <w:szCs w:val="16"/>
                                </w:rPr>
                                <w:t>Memiliki keberdayaan diri dan kemampuan melakukan pemberdayaan  komunitas</w:t>
                              </w:r>
                            </w:p>
                          </w:txbxContent>
                        </wps:txbx>
                        <wps:bodyPr rot="0" vert="horz" wrap="square" lIns="117475" tIns="0" rIns="0" bIns="0" anchor="t" anchorCtr="0" upright="1">
                          <a:noAutofit/>
                        </wps:bodyPr>
                      </wps:wsp>
                    </wpg:wgp>
                  </a:graphicData>
                </a:graphic>
              </wp:inline>
            </w:drawing>
          </mc:Choice>
          <mc:Fallback>
            <w:pict>
              <v:group id="Group 1059" o:spid="_x0000_s1030" style="width:278.2pt;height:190.65pt;mso-position-horizontal-relative:char;mso-position-vertical-relative:line" coordsize="7789,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">
                <v:rect id="Rectangle 1060" o:spid="_x0000_s1031" style="position:absolute;width:7789;height:5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shape id="Unknown Shape" o:spid="_x0000_s1032" style="position:absolute;width:7789;height:5152;visibility:visible;mso-wrap-style:square;v-text-anchor:top" coordsize="736944,46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jkcQA&#10;AADbAAAADwAAAGRycy9kb3ducmV2LnhtbESPT4vCMBTE74LfITzBm6bKWrTbVERwUQ8L/jns8dG8&#10;bcs2L6WJtn57Iwh7HGbmN0y67k0t7tS6yrKC2TQCQZxbXXGh4HrZTZYgnEfWWFsmBQ9ysM6GgxQT&#10;bTs+0f3sCxEg7BJUUHrfJFK6vCSDbmob4uD92tagD7ItpG6xC3BTy3kUxdJgxWGhxIa2JeV/55tR&#10;UMWbuD65w7XbxYvH99fx46e5WaXGo37zCcJT7//D7/ZeK5iv4PUl/ACZ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Oo5HEAAAA2wAAAA8AAAAAAAAAAAAAAAAAmAIAAGRycy9k&#10;b3ducmV2LnhtbFBLBQYAAAAABAAEAPUAAACJAwAAAAA=&#10;" path="m,460590c81883,255883,205986,137537,372310,105552,538634,73566,619634,38382,615309,l736944,92118,641257,230295r-6487,-57574c334414,198309,153530,252684,92118,335847,30706,419009,,460590,,460590xe" fillcolor="#cfd8e7" stroked="f">
                  <v:path o:connecttype="custom" o:connectlocs="0,5152;3935,1181;6503,0;7789,1030;6778,2576;6709,1932;974,3757;0,5152" o:connectangles="0,0,0,0,0,0,0,0" textboxrect="0,0,5393,3397"/>
                </v:shape>
                <v:oval id="Oval 1062" o:spid="_x0000_s1033" style="position:absolute;left:989;top:3649;width:203;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Ix7sIA&#10;AADbAAAADwAAAGRycy9kb3ducmV2LnhtbERPy2rCQBTdF/yH4QrdlDppBZHoJBRBbOimMS10eclc&#10;k9TMnZCZPPr3zqLg8nDe+3Q2rRipd41lBS+rCARxaXXDlYKv4vi8BeE8ssbWMin4IwdpsnjYY6zt&#10;xDmNZ1+JEMIuRgW1910spStrMuhWtiMO3MX2Bn2AfSV1j1MIN618jaKNNNhwaKixo0NN5fU8GAXV&#10;yf1kZf5th+z6UTydtsXwib9KPS7ntx0IT7O/i//d71rBOqwPX8IPk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jHuwgAAANsAAAAPAAAAAAAAAAAAAAAAAJgCAABkcnMvZG93&#10;bnJldi54bWxQSwUGAAAAAAQABAD1AAAAhwMAAAAA&#10;" fillcolor="#4f81bd" strokecolor="white" strokeweight="2pt"/>
                <v:rect id="Rectangle 1063" o:spid="_x0000_s1034" style="position:absolute;left:1090;top:3756;width:1815;height:1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wqsUA&#10;AADbAAAADwAAAGRycy9kb3ducmV2LnhtbESPS2vDMBCE74H+B7GF3BL50YbgRAmlONBCLk3zuC7W&#10;xnJirYylJu6/rwqFHoeZ+YZZrgfbihv1vnGsIJ0mIIgrpxuuFew/N5M5CB+QNbaOScE3eVivHkZL&#10;LLS78wfddqEWEcK+QAUmhK6Q0leGLPqp64ijd3a9xRBlX0vd4z3CbSuzJJlJiw3HBYMdvRqqrrsv&#10;q6B8OpWeTld+zslu54ft8f2yz5QaPw4vCxCBhvAf/mu/aQV5C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XXCqxQAAANsAAAAPAAAAAAAAAAAAAAAAAJgCAABkcnMv&#10;ZG93bnJldi54bWxQSwUGAAAAAAQABAD1AAAAigMAAAAA&#10;" filled="f" stroked="f">
                  <v:textbox inset="3.7pt,0,0,0">
                    <w:txbxContent>
                      <w:p w:rsidR="00E027AC" w:rsidRDefault="00E027AC" w:rsidP="00672971">
                        <w:pPr>
                          <w:spacing w:afterLines="35" w:after="84" w:line="216" w:lineRule="auto"/>
                          <w:rPr>
                            <w:kern w:val="24"/>
                            <w:sz w:val="16"/>
                            <w:szCs w:val="16"/>
                          </w:rPr>
                        </w:pPr>
                        <w:r>
                          <w:rPr>
                            <w:kern w:val="24"/>
                            <w:sz w:val="16"/>
                            <w:szCs w:val="16"/>
                          </w:rPr>
                          <w:t>Memiliki kesadaran individual dan sosial yang tinggi</w:t>
                        </w:r>
                      </w:p>
                    </w:txbxContent>
                  </v:textbox>
                </v:rect>
                <v:oval id="Oval 1064" o:spid="_x0000_s1035" style="position:absolute;left:2776;top:2249;width:36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KAsQA&#10;AADbAAAADwAAAGRycy9kb3ducmV2LnhtbESPQYvCMBSE7wv+h/AW9rKsqQpSqlEWQVzxotYFj4/m&#10;2Vabl9KkWv+9EQSPw8x8w0znnanElRpXWlYw6EcgiDOrS84VHNLlTwzCeWSNlWVScCcH81nvY4qJ&#10;tjfe0XXvcxEg7BJUUHhfJ1K6rCCDrm9r4uCdbGPQB9nkUjd4C3BTyWEUjaXBksNCgTUtCsou+9Yo&#10;yFfuuM52/7ZdXzbp9ypO2y2elfr67H4nIDx1/h1+tf+0gtEQ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8CgLEAAAA2wAAAA8AAAAAAAAAAAAAAAAAmAIAAGRycy9k&#10;b3ducmV2LnhtbFBLBQYAAAAABAAEAPUAAACJAwAAAAA=&#10;" fillcolor="#4f81bd" strokecolor="white" strokeweight="2pt"/>
                <v:rect id="Rectangle 1065" o:spid="_x0000_s1036" style="position:absolute;left:2960;top:2443;width:1869;height:2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yG8EA&#10;AADbAAAADwAAAGRycy9kb3ducmV2LnhtbESP3WoCMRSE7wu+QziCdzWrQimrUUQQigi2/l0fNsdN&#10;cHOyJOm6vn1TKPRymJlvmMWqd43oKETrWcFkXIAgrry2XCs4n7av7yBiQtbYeCYFT4qwWg5eFlhq&#10;/+Av6o6pFhnCsUQFJqW2lDJWhhzGsW+Js3fzwWHKMtRSB3xkuGvktCjepEPLecFgSxtD1f347RRc&#10;KqNTd7jedntri8/JzlOYeqVGw349B5GoT//hv/aHVjCbwe+X/AP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HMhvBAAAA2wAAAA8AAAAAAAAAAAAAAAAAmAIAAGRycy9kb3du&#10;cmV2LnhtbFBLBQYAAAAABAAEAPUAAACGAwAAAAA=&#10;" filled="f" stroked="f">
                  <v:textbox inset="6.69pt,0,0,0">
                    <w:txbxContent>
                      <w:p w:rsidR="00E027AC" w:rsidRDefault="00E027AC" w:rsidP="00672971">
                        <w:pPr>
                          <w:spacing w:afterLines="35" w:after="84" w:line="216" w:lineRule="auto"/>
                          <w:rPr>
                            <w:kern w:val="24"/>
                            <w:sz w:val="16"/>
                            <w:szCs w:val="16"/>
                          </w:rPr>
                        </w:pPr>
                        <w:r>
                          <w:rPr>
                            <w:kern w:val="24"/>
                            <w:sz w:val="16"/>
                            <w:szCs w:val="16"/>
                          </w:rPr>
                          <w:t xml:space="preserve">Memiliki kepekaan dan kepedulian terhadap masalah-masalah sosial dan tanggung jawab pemecahan masalah sosial </w:t>
                        </w:r>
                      </w:p>
                    </w:txbxContent>
                  </v:textbox>
                </v:rect>
                <v:oval id="Oval 1066" o:spid="_x0000_s1037" style="position:absolute;left:4926;top:1396;width:507;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37cQA&#10;AADbAAAADwAAAGRycy9kb3ducmV2LnhtbESPQYvCMBSE7wv+h/AEL4um7opINYoIi4qX1Sp4fDTP&#10;ttq8lCbV7r83C4LHYWa+YWaL1pTiTrUrLCsYDiIQxKnVBWcKjslPfwLCeWSNpWVS8EcOFvPOxwxj&#10;bR+8p/vBZyJA2MWoIPe+iqV0aU4G3cBWxMG72NqgD7LOpK7xEeCmlF9RNJYGCw4LOVa0yim9HRqj&#10;IFu78zbdn2yzve2Sz/UkaX7xqlSv2y6nIDy1/h1+tTdawfcI/r+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N+3EAAAA2wAAAA8AAAAAAAAAAAAAAAAAmAIAAGRycy9k&#10;b3ducmV2LnhtbFBLBQYAAAAABAAEAPUAAACJAwAAAAA=&#10;" fillcolor="#4f81bd" strokecolor="white" strokeweight="2pt"/>
                <v:rect id="Rectangle 1067" o:spid="_x0000_s1038" style="position:absolute;left:5180;top:1665;width:1868;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do8MQA&#10;AADbAAAADwAAAGRycy9kb3ducmV2LnhtbESPT2sCMRTE70K/Q3gFbzVrpVJWo/QPouChaAXx9ti8&#10;Zhc3L0sS1/jtm0LB4zAzv2Hmy2Rb0ZMPjWMF41EBgrhyumGj4PC9enoFESKyxtYxKbhRgOXiYTDH&#10;Ursr76jfRyMyhEOJCuoYu1LKUNVkMYxcR5y9H+ctxiy9kdrjNcNtK5+LYiotNpwXauzoo6bqvL9Y&#10;Bd5st6c0LdLm/D7++lwdzaVfG6WGj+ltBiJSivfwf3ujFUxe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XaPDEAAAA2wAAAA8AAAAAAAAAAAAAAAAAmAIAAGRycy9k&#10;b3ducmV2LnhtbFBLBQYAAAAABAAEAPUAAACJAwAAAAA=&#10;" filled="f" stroked="f">
                  <v:textbox inset="9.25pt,0,0,0">
                    <w:txbxContent>
                      <w:p w:rsidR="00E027AC" w:rsidRDefault="00E027AC" w:rsidP="00672971">
                        <w:pPr>
                          <w:spacing w:afterLines="35" w:after="84" w:line="216" w:lineRule="auto"/>
                          <w:rPr>
                            <w:kern w:val="24"/>
                            <w:sz w:val="16"/>
                            <w:szCs w:val="16"/>
                          </w:rPr>
                        </w:pPr>
                        <w:r>
                          <w:rPr>
                            <w:kern w:val="24"/>
                            <w:sz w:val="16"/>
                            <w:szCs w:val="16"/>
                          </w:rPr>
                          <w:t>Memiliki keberdayaan diri dan kemampuan melakukan pemberdayaan  komunitas</w:t>
                        </w:r>
                      </w:p>
                    </w:txbxContent>
                  </v:textbox>
                </v:rect>
                <w10:anchorlock/>
              </v:group>
            </w:pict>
          </mc:Fallback>
        </mc:AlternateContent>
      </w:r>
    </w:p>
    <w:p w:rsidR="007C3AFB" w:rsidRDefault="005C4C5A">
      <w:pPr>
        <w:spacing w:after="0" w:line="240" w:lineRule="auto"/>
        <w:jc w:val="center"/>
        <w:rPr>
          <w:rFonts w:ascii="Bookman Old Style" w:hAnsi="Bookman Old Style"/>
          <w:bCs/>
          <w:i/>
          <w:sz w:val="24"/>
          <w:szCs w:val="24"/>
        </w:rPr>
      </w:pPr>
      <w:r>
        <w:rPr>
          <w:rFonts w:ascii="Bookman Old Style" w:hAnsi="Bookman Old Style"/>
          <w:bCs/>
          <w:i/>
          <w:sz w:val="24"/>
          <w:szCs w:val="24"/>
        </w:rPr>
        <w:t>Gambar 2</w:t>
      </w:r>
      <w:r w:rsidR="003E0934">
        <w:rPr>
          <w:rFonts w:ascii="Bookman Old Style" w:hAnsi="Bookman Old Style"/>
          <w:bCs/>
          <w:i/>
          <w:sz w:val="24"/>
          <w:szCs w:val="24"/>
        </w:rPr>
        <w:t>. Tingkatan Kompetensi Di SMA</w:t>
      </w:r>
    </w:p>
    <w:p w:rsidR="007C3AFB" w:rsidRDefault="007C3AFB">
      <w:pPr>
        <w:spacing w:after="0" w:line="240" w:lineRule="auto"/>
        <w:jc w:val="both"/>
        <w:rPr>
          <w:rFonts w:ascii="Bookman Old Style" w:hAnsi="Bookman Old Style"/>
          <w:bCs/>
          <w:sz w:val="24"/>
          <w:szCs w:val="24"/>
        </w:rPr>
      </w:pPr>
    </w:p>
    <w:p w:rsidR="007C3AFB" w:rsidRDefault="003E0934" w:rsidP="005631CA">
      <w:pPr>
        <w:spacing w:after="0" w:line="240" w:lineRule="auto"/>
        <w:ind w:left="426"/>
        <w:jc w:val="both"/>
        <w:rPr>
          <w:rFonts w:ascii="Bookman Old Style" w:hAnsi="Bookman Old Style"/>
          <w:bCs/>
          <w:sz w:val="24"/>
          <w:szCs w:val="24"/>
        </w:rPr>
      </w:pPr>
      <w:r>
        <w:rPr>
          <w:rFonts w:ascii="Bookman Old Style" w:hAnsi="Bookman Old Style"/>
          <w:bCs/>
          <w:sz w:val="24"/>
          <w:szCs w:val="24"/>
        </w:rPr>
        <w:t>Sebagaimana dipaparkan dalam gambar di atas, pembelajaran Sosiologi di kelas X diharapkan peserta didik mampu m</w:t>
      </w:r>
      <w:r>
        <w:rPr>
          <w:rFonts w:ascii="Bookman Old Style" w:hAnsi="Bookman Old Style"/>
          <w:sz w:val="24"/>
          <w:szCs w:val="24"/>
        </w:rPr>
        <w:t xml:space="preserve">enumbuhkan kesadaran individual dan sosial. </w:t>
      </w:r>
      <w:r>
        <w:rPr>
          <w:rFonts w:ascii="Bookman Old Style" w:hAnsi="Bookman Old Style"/>
          <w:bCs/>
          <w:sz w:val="24"/>
          <w:szCs w:val="24"/>
        </w:rPr>
        <w:t xml:space="preserve">Selanjutnya, di kelas XI diharapkan peserta didik dapat memiliki </w:t>
      </w:r>
      <w:r>
        <w:rPr>
          <w:rFonts w:ascii="Bookman Old Style" w:hAnsi="Bookman Old Style"/>
          <w:sz w:val="24"/>
          <w:szCs w:val="24"/>
        </w:rPr>
        <w:t xml:space="preserve">kepekaan dan kepedulian terhadap masalah-masalah sosial serta tanggungjawab pemecahan masalah sosial. Pada kelas XII, peserta didik diharapkan </w:t>
      </w:r>
      <w:r>
        <w:rPr>
          <w:rFonts w:ascii="Bookman Old Style" w:hAnsi="Bookman Old Style"/>
          <w:bCs/>
          <w:sz w:val="24"/>
          <w:szCs w:val="24"/>
        </w:rPr>
        <w:t xml:space="preserve">memiliki keberdayaan diri dan </w:t>
      </w:r>
      <w:r>
        <w:rPr>
          <w:rFonts w:ascii="Bookman Old Style" w:hAnsi="Bookman Old Style"/>
          <w:sz w:val="24"/>
          <w:szCs w:val="24"/>
        </w:rPr>
        <w:t xml:space="preserve">kemampuan untuk melakukan pemberdayaan komunitas. </w:t>
      </w:r>
      <w:r>
        <w:rPr>
          <w:rFonts w:ascii="Bookman Old Style" w:hAnsi="Bookman Old Style"/>
          <w:bCs/>
          <w:sz w:val="24"/>
          <w:szCs w:val="24"/>
        </w:rPr>
        <w:t>Kemudian, yang terakhir, setelah lulus dari SMA diharapkan peserta didik menjadi</w:t>
      </w:r>
      <w:r>
        <w:rPr>
          <w:rFonts w:ascii="Bookman Old Style" w:hAnsi="Bookman Old Style"/>
          <w:sz w:val="24"/>
          <w:szCs w:val="24"/>
        </w:rPr>
        <w:t xml:space="preserve"> warga negara yang memiliki kesadaran sosial, kepekaan dan kepedulian terhadap kelestarian lingkungan hidup dan masalah-masalah sosial serta mampu mengatasi masalah dan melakukan pemberdayaan sosial di masyarakat.</w:t>
      </w:r>
    </w:p>
    <w:p w:rsidR="007C3AFB" w:rsidRDefault="007C3AFB">
      <w:pPr>
        <w:spacing w:after="0" w:line="240" w:lineRule="auto"/>
        <w:ind w:left="284"/>
        <w:jc w:val="both"/>
        <w:rPr>
          <w:rFonts w:ascii="Bookman Old Style" w:hAnsi="Bookman Old Style"/>
          <w:bCs/>
          <w:sz w:val="24"/>
          <w:szCs w:val="24"/>
        </w:rPr>
      </w:pPr>
    </w:p>
    <w:p w:rsidR="007C3AFB" w:rsidRDefault="007C3AFB">
      <w:pPr>
        <w:spacing w:after="0" w:line="240" w:lineRule="auto"/>
        <w:ind w:left="284"/>
        <w:jc w:val="both"/>
        <w:rPr>
          <w:rFonts w:ascii="Bookman Old Style" w:hAnsi="Bookman Old Style"/>
          <w:sz w:val="24"/>
          <w:szCs w:val="24"/>
        </w:rPr>
      </w:pPr>
    </w:p>
    <w:p w:rsidR="007C3AFB" w:rsidRPr="00203F6F" w:rsidRDefault="003E0934" w:rsidP="005A05A3">
      <w:pPr>
        <w:pStyle w:val="Heading2"/>
        <w:numPr>
          <w:ilvl w:val="0"/>
          <w:numId w:val="38"/>
        </w:numPr>
        <w:ind w:left="426" w:hanging="426"/>
        <w:rPr>
          <w:lang w:val="id-ID"/>
        </w:rPr>
      </w:pPr>
      <w:bookmarkStart w:id="6" w:name="_Toc443036674"/>
      <w:r w:rsidRPr="00203F6F">
        <w:rPr>
          <w:lang w:val="id-ID"/>
        </w:rPr>
        <w:t>Kerangka Pengembangan Kurikulum</w:t>
      </w:r>
      <w:r w:rsidR="00CF7EB8" w:rsidRPr="00203F6F">
        <w:rPr>
          <w:lang w:val="id-ID"/>
        </w:rPr>
        <w:t xml:space="preserve"> Mata Pelajaran Sosiologi S</w:t>
      </w:r>
      <w:r w:rsidR="00B70E68">
        <w:rPr>
          <w:lang w:val="id-ID"/>
        </w:rPr>
        <w:t xml:space="preserve">ekolah </w:t>
      </w:r>
      <w:r w:rsidR="00CF7EB8" w:rsidRPr="00203F6F">
        <w:rPr>
          <w:lang w:val="id-ID"/>
        </w:rPr>
        <w:t>M</w:t>
      </w:r>
      <w:r w:rsidR="00B70E68">
        <w:rPr>
          <w:lang w:val="id-ID"/>
        </w:rPr>
        <w:t xml:space="preserve">enengah </w:t>
      </w:r>
      <w:r w:rsidR="00CF7EB8" w:rsidRPr="00203F6F">
        <w:rPr>
          <w:lang w:val="id-ID"/>
        </w:rPr>
        <w:t>A</w:t>
      </w:r>
      <w:r w:rsidR="00B70E68">
        <w:rPr>
          <w:lang w:val="id-ID"/>
        </w:rPr>
        <w:t>tas</w:t>
      </w:r>
      <w:r w:rsidR="00CF7EB8" w:rsidRPr="00203F6F">
        <w:rPr>
          <w:lang w:val="id-ID"/>
        </w:rPr>
        <w:t>/M</w:t>
      </w:r>
      <w:r w:rsidR="00B70E68">
        <w:rPr>
          <w:lang w:val="id-ID"/>
        </w:rPr>
        <w:t>adr</w:t>
      </w:r>
      <w:r w:rsidR="009011B1">
        <w:rPr>
          <w:lang w:val="id-ID"/>
        </w:rPr>
        <w:t>a</w:t>
      </w:r>
      <w:r w:rsidR="00B70E68">
        <w:rPr>
          <w:lang w:val="id-ID"/>
        </w:rPr>
        <w:t xml:space="preserve">sah </w:t>
      </w:r>
      <w:r w:rsidR="00CF7EB8" w:rsidRPr="00203F6F">
        <w:rPr>
          <w:lang w:val="id-ID"/>
        </w:rPr>
        <w:t>A</w:t>
      </w:r>
      <w:bookmarkEnd w:id="6"/>
      <w:r w:rsidR="00B70E68">
        <w:rPr>
          <w:lang w:val="id-ID"/>
        </w:rPr>
        <w:t>liyah</w:t>
      </w:r>
    </w:p>
    <w:p w:rsidR="000E73B5" w:rsidRPr="000E73B5" w:rsidRDefault="000E73B5">
      <w:pPr>
        <w:spacing w:after="0" w:line="240" w:lineRule="auto"/>
        <w:jc w:val="both"/>
        <w:rPr>
          <w:rFonts w:ascii="Bookman Old Style" w:hAnsi="Bookman Old Style"/>
          <w:bCs/>
          <w:color w:val="FF0000"/>
          <w:sz w:val="24"/>
          <w:szCs w:val="24"/>
          <w:lang w:val="id-ID"/>
        </w:rPr>
      </w:pPr>
    </w:p>
    <w:p w:rsidR="007C3AFB" w:rsidRPr="00335DE8" w:rsidRDefault="003E0934" w:rsidP="00D26662">
      <w:pPr>
        <w:spacing w:after="0" w:line="240" w:lineRule="auto"/>
        <w:ind w:left="432"/>
        <w:jc w:val="both"/>
        <w:rPr>
          <w:rFonts w:ascii="Bookman Old Style" w:hAnsi="Bookman Old Style"/>
          <w:sz w:val="24"/>
          <w:szCs w:val="24"/>
          <w:lang w:val="id-ID"/>
        </w:rPr>
      </w:pPr>
      <w:r w:rsidRPr="00335DE8">
        <w:rPr>
          <w:rFonts w:ascii="Bookman Old Style" w:hAnsi="Bookman Old Style"/>
          <w:bCs/>
          <w:sz w:val="24"/>
          <w:szCs w:val="24"/>
          <w:lang w:val="id-ID"/>
        </w:rPr>
        <w:t xml:space="preserve">Kompetensi sebagaimana diharapkan di atas selanjutnya diterjemahkan dalam kompetensi dasar yang kemudian dijadikan dasar acuan dalam praktik pembelajaran Sosiologi. </w:t>
      </w:r>
      <w:r w:rsidRPr="00335DE8">
        <w:rPr>
          <w:rFonts w:ascii="Bookman Old Style" w:hAnsi="Bookman Old Style"/>
          <w:sz w:val="24"/>
          <w:szCs w:val="24"/>
          <w:lang w:val="id-ID"/>
        </w:rPr>
        <w:t xml:space="preserve">Berdasarkan kompetensi yang hendak dicapai itu, praktik pembelajaran Sosiologi ditujukan pada penguasaan pengetahuan dalam praktik, atau praktik pengetahuan Sosiologi, untuk mengembangkan keterampilan sosial dan menumbuhkan sikap religiusitas dan etika sosial yang tinggi dalam pergaulan sosial di masyarakat. </w:t>
      </w:r>
    </w:p>
    <w:p w:rsidR="007C3AFB" w:rsidRDefault="007C3AFB">
      <w:pPr>
        <w:spacing w:after="0" w:line="240" w:lineRule="auto"/>
        <w:ind w:left="284"/>
        <w:jc w:val="both"/>
        <w:rPr>
          <w:rFonts w:ascii="Bookman Old Style" w:hAnsi="Bookman Old Style"/>
          <w:sz w:val="24"/>
          <w:szCs w:val="24"/>
        </w:rPr>
      </w:pPr>
    </w:p>
    <w:p w:rsidR="00CD44C4" w:rsidRPr="00CD44C4" w:rsidRDefault="00CD44C4">
      <w:pPr>
        <w:spacing w:after="0" w:line="240" w:lineRule="auto"/>
        <w:ind w:left="284"/>
        <w:jc w:val="both"/>
        <w:rPr>
          <w:rFonts w:ascii="Bookman Old Style" w:hAnsi="Bookman Old Style"/>
          <w:sz w:val="24"/>
          <w:szCs w:val="24"/>
        </w:rPr>
      </w:pPr>
    </w:p>
    <w:p w:rsidR="007C3AFB" w:rsidRDefault="003E0934" w:rsidP="005631CA">
      <w:pPr>
        <w:spacing w:after="0" w:line="240" w:lineRule="auto"/>
        <w:ind w:left="426"/>
        <w:jc w:val="both"/>
        <w:rPr>
          <w:rFonts w:ascii="Bookman Old Style" w:hAnsi="Bookman Old Style"/>
          <w:sz w:val="24"/>
          <w:szCs w:val="24"/>
        </w:rPr>
      </w:pPr>
      <w:r w:rsidRPr="00335DE8">
        <w:rPr>
          <w:rFonts w:ascii="Bookman Old Style" w:hAnsi="Bookman Old Style"/>
          <w:sz w:val="24"/>
          <w:szCs w:val="24"/>
          <w:lang w:val="id-ID"/>
        </w:rPr>
        <w:lastRenderedPageBreak/>
        <w:t xml:space="preserve">Sejalan dengan itu, proses pembelajaran Sosiologi dijalankan dengan menekankan pentingnya penguasaan pengetahuan Sosiologi yang berorientasi pada praktik untuk mengembangkan keterampilan sosial dan menumbuhkan sikap religius dan etika sosial sebagai wujud tanggung jawab peserta didik sebagai manusia dewasa dan warga negara terhadap masalah-masalah sosial di masyarakat. </w:t>
      </w:r>
      <w:r>
        <w:rPr>
          <w:rFonts w:ascii="Bookman Old Style" w:hAnsi="Bookman Old Style"/>
          <w:sz w:val="24"/>
          <w:szCs w:val="24"/>
        </w:rPr>
        <w:t>Secara keseluruhan, hal itu dimaksudkan untuk menumbuhkan kesadaran individual atau diri dan sosial peserta didik di</w:t>
      </w:r>
      <w:r w:rsidR="00203F6F">
        <w:rPr>
          <w:rFonts w:ascii="Bookman Old Style" w:hAnsi="Bookman Old Style"/>
          <w:sz w:val="24"/>
          <w:szCs w:val="24"/>
          <w:lang w:val="id-ID"/>
        </w:rPr>
        <w:t xml:space="preserve"> </w:t>
      </w:r>
      <w:r>
        <w:rPr>
          <w:rFonts w:ascii="Bookman Old Style" w:hAnsi="Bookman Old Style"/>
          <w:sz w:val="24"/>
          <w:szCs w:val="24"/>
        </w:rPr>
        <w:t xml:space="preserve">tengah keragaman sosial atau pluralitas yang ada, menghormati perbedaan dan bersikap toleran terhadap perbedaan di tengah pluralitas masyarakat Indonesia.  </w:t>
      </w:r>
    </w:p>
    <w:p w:rsidR="007C3AFB" w:rsidRDefault="007C3AFB">
      <w:pPr>
        <w:spacing w:after="0" w:line="240" w:lineRule="auto"/>
        <w:ind w:left="284"/>
        <w:jc w:val="both"/>
        <w:rPr>
          <w:rFonts w:ascii="Bookman Old Style" w:hAnsi="Bookman Old Style"/>
          <w:sz w:val="24"/>
          <w:szCs w:val="24"/>
        </w:rPr>
      </w:pPr>
    </w:p>
    <w:p w:rsidR="007C3AFB" w:rsidRDefault="003E0934" w:rsidP="005631CA">
      <w:pPr>
        <w:spacing w:after="0" w:line="240" w:lineRule="auto"/>
        <w:ind w:left="426"/>
        <w:jc w:val="both"/>
        <w:rPr>
          <w:rFonts w:ascii="Bookman Old Style" w:hAnsi="Bookman Old Style"/>
          <w:sz w:val="24"/>
          <w:szCs w:val="24"/>
        </w:rPr>
      </w:pPr>
      <w:r>
        <w:rPr>
          <w:rFonts w:ascii="Bookman Old Style" w:hAnsi="Bookman Old Style"/>
          <w:sz w:val="24"/>
          <w:szCs w:val="24"/>
        </w:rPr>
        <w:t xml:space="preserve">Selain itu, kompetensi peserta didik untuk memiliki kepekaan dan kepedulian terhadap masalah-masalah sosial dan pemecahannya juga sangat ditekankan. Demikian pula, kompetensi peserta didik dalam mengatasi ketimpangan dan melakukan pemberdayaan komunitas juga penting ditekankan sebagai bentuk kepedulian dan keikutsertaan atau berpartisipasi dalam pemecahan masalah-masalah sosial. </w:t>
      </w:r>
    </w:p>
    <w:p w:rsidR="00D26662" w:rsidRDefault="00D26662" w:rsidP="00D26662">
      <w:pPr>
        <w:pStyle w:val="ListParagraph"/>
        <w:spacing w:after="0" w:line="240" w:lineRule="auto"/>
        <w:ind w:left="426" w:firstLine="294"/>
        <w:contextualSpacing w:val="0"/>
        <w:jc w:val="center"/>
        <w:rPr>
          <w:rFonts w:ascii="Bookman Old Style" w:hAnsi="Bookman Old Style"/>
          <w:sz w:val="24"/>
          <w:szCs w:val="24"/>
        </w:rPr>
      </w:pPr>
    </w:p>
    <w:p w:rsidR="00D26662" w:rsidRPr="009622D1" w:rsidRDefault="00D26662" w:rsidP="00D26662">
      <w:pPr>
        <w:pStyle w:val="ListParagraph"/>
        <w:spacing w:after="0" w:line="240" w:lineRule="auto"/>
        <w:ind w:left="426" w:firstLine="294"/>
        <w:contextualSpacing w:val="0"/>
        <w:jc w:val="center"/>
        <w:rPr>
          <w:rFonts w:ascii="Bookman Old Style" w:hAnsi="Bookman Old Style"/>
          <w:sz w:val="24"/>
          <w:szCs w:val="24"/>
        </w:rPr>
      </w:pPr>
      <w:r w:rsidRPr="009622D1">
        <w:rPr>
          <w:rFonts w:ascii="Bookman Old Style" w:hAnsi="Bookman Old Style"/>
          <w:sz w:val="24"/>
          <w:szCs w:val="24"/>
          <w:lang w:val="id-ID"/>
        </w:rPr>
        <w:t xml:space="preserve">Tabel </w:t>
      </w:r>
      <w:r w:rsidRPr="009622D1">
        <w:rPr>
          <w:rFonts w:ascii="Bookman Old Style" w:hAnsi="Bookman Old Style"/>
          <w:sz w:val="24"/>
          <w:szCs w:val="24"/>
        </w:rPr>
        <w:t>1</w:t>
      </w:r>
    </w:p>
    <w:p w:rsidR="00D26662" w:rsidRDefault="00D26662" w:rsidP="00D26662">
      <w:pPr>
        <w:pStyle w:val="ListParagraph"/>
        <w:spacing w:after="0" w:line="240" w:lineRule="auto"/>
        <w:ind w:left="426" w:firstLine="294"/>
        <w:contextualSpacing w:val="0"/>
        <w:jc w:val="center"/>
        <w:rPr>
          <w:rFonts w:ascii="Bookman Old Style" w:hAnsi="Bookman Old Style"/>
          <w:sz w:val="24"/>
          <w:szCs w:val="24"/>
        </w:rPr>
      </w:pPr>
      <w:r w:rsidRPr="009622D1">
        <w:rPr>
          <w:rFonts w:ascii="Bookman Old Style" w:hAnsi="Bookman Old Style"/>
          <w:sz w:val="24"/>
          <w:szCs w:val="24"/>
        </w:rPr>
        <w:t xml:space="preserve">Kompetensi Inti Jenjang </w:t>
      </w:r>
      <w:r w:rsidRPr="009622D1">
        <w:rPr>
          <w:rFonts w:ascii="Bookman Old Style" w:hAnsi="Bookman Old Style"/>
          <w:sz w:val="24"/>
          <w:szCs w:val="24"/>
          <w:lang w:val="id-ID"/>
        </w:rPr>
        <w:t>SMA/MA</w:t>
      </w:r>
    </w:p>
    <w:p w:rsidR="00D26662" w:rsidRPr="00D26662" w:rsidRDefault="00D26662" w:rsidP="00D26662">
      <w:pPr>
        <w:pStyle w:val="ListParagraph"/>
        <w:spacing w:after="0" w:line="240" w:lineRule="auto"/>
        <w:ind w:left="426" w:firstLine="294"/>
        <w:contextualSpacing w:val="0"/>
        <w:jc w:val="center"/>
        <w:rPr>
          <w:rFonts w:ascii="Bookman Old Style" w:hAnsi="Bookman Old Style"/>
          <w:sz w:val="24"/>
          <w:szCs w:val="24"/>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335"/>
        <w:gridCol w:w="2300"/>
        <w:gridCol w:w="2452"/>
      </w:tblGrid>
      <w:tr w:rsidR="00D26662" w:rsidRPr="009622D1" w:rsidTr="008C3562">
        <w:trPr>
          <w:tblHeader/>
        </w:trPr>
        <w:tc>
          <w:tcPr>
            <w:tcW w:w="1701" w:type="dxa"/>
            <w:vAlign w:val="center"/>
          </w:tcPr>
          <w:p w:rsidR="00D26662" w:rsidRPr="009622D1" w:rsidRDefault="00D26662" w:rsidP="008C3562">
            <w:pPr>
              <w:spacing w:after="0" w:line="240" w:lineRule="auto"/>
              <w:jc w:val="center"/>
              <w:rPr>
                <w:rFonts w:ascii="Bookman Old Style" w:hAnsi="Bookman Old Style"/>
                <w:bCs/>
              </w:rPr>
            </w:pPr>
            <w:r w:rsidRPr="009622D1">
              <w:rPr>
                <w:rFonts w:ascii="Bookman Old Style" w:hAnsi="Bookman Old Style"/>
                <w:bCs/>
              </w:rPr>
              <w:t>Aspek Kompetensi</w:t>
            </w:r>
          </w:p>
        </w:tc>
        <w:tc>
          <w:tcPr>
            <w:tcW w:w="2335" w:type="dxa"/>
            <w:vAlign w:val="center"/>
          </w:tcPr>
          <w:p w:rsidR="00D26662" w:rsidRPr="009622D1" w:rsidRDefault="00D26662" w:rsidP="008C3562">
            <w:pPr>
              <w:spacing w:after="0" w:line="240" w:lineRule="auto"/>
              <w:jc w:val="center"/>
              <w:rPr>
                <w:rFonts w:ascii="Bookman Old Style" w:hAnsi="Bookman Old Style"/>
                <w:bCs/>
              </w:rPr>
            </w:pPr>
            <w:r w:rsidRPr="009622D1">
              <w:rPr>
                <w:rFonts w:ascii="Bookman Old Style" w:hAnsi="Bookman Old Style"/>
                <w:bCs/>
              </w:rPr>
              <w:t>Kelas X</w:t>
            </w:r>
          </w:p>
        </w:tc>
        <w:tc>
          <w:tcPr>
            <w:tcW w:w="2300" w:type="dxa"/>
            <w:vAlign w:val="center"/>
          </w:tcPr>
          <w:p w:rsidR="00D26662" w:rsidRPr="009622D1" w:rsidRDefault="00D26662" w:rsidP="008C3562">
            <w:pPr>
              <w:spacing w:after="0" w:line="240" w:lineRule="auto"/>
              <w:jc w:val="center"/>
              <w:rPr>
                <w:rFonts w:ascii="Bookman Old Style" w:hAnsi="Bookman Old Style"/>
                <w:bCs/>
              </w:rPr>
            </w:pPr>
            <w:r w:rsidRPr="009622D1">
              <w:rPr>
                <w:rFonts w:ascii="Bookman Old Style" w:hAnsi="Bookman Old Style"/>
                <w:bCs/>
              </w:rPr>
              <w:t>Kelas XI</w:t>
            </w:r>
          </w:p>
        </w:tc>
        <w:tc>
          <w:tcPr>
            <w:tcW w:w="2452" w:type="dxa"/>
            <w:vAlign w:val="center"/>
          </w:tcPr>
          <w:p w:rsidR="00D26662" w:rsidRPr="009622D1" w:rsidRDefault="00D26662" w:rsidP="008C3562">
            <w:pPr>
              <w:spacing w:after="0" w:line="240" w:lineRule="auto"/>
              <w:jc w:val="center"/>
              <w:rPr>
                <w:rFonts w:ascii="Bookman Old Style" w:hAnsi="Bookman Old Style"/>
                <w:bCs/>
              </w:rPr>
            </w:pPr>
            <w:r w:rsidRPr="009622D1">
              <w:rPr>
                <w:rFonts w:ascii="Bookman Old Style" w:hAnsi="Bookman Old Style"/>
                <w:bCs/>
              </w:rPr>
              <w:t>Kelas XII</w:t>
            </w:r>
          </w:p>
        </w:tc>
      </w:tr>
      <w:tr w:rsidR="00D26662" w:rsidRPr="00E52132" w:rsidTr="008C3562">
        <w:tc>
          <w:tcPr>
            <w:tcW w:w="1701" w:type="dxa"/>
          </w:tcPr>
          <w:p w:rsidR="00D26662" w:rsidRPr="00E52132" w:rsidRDefault="00D26662" w:rsidP="008C3562">
            <w:pPr>
              <w:spacing w:after="0" w:line="240" w:lineRule="auto"/>
              <w:rPr>
                <w:rFonts w:ascii="Bookman Old Style" w:hAnsi="Bookman Old Style"/>
                <w:bCs/>
              </w:rPr>
            </w:pPr>
            <w:r w:rsidRPr="00E52132">
              <w:rPr>
                <w:rFonts w:ascii="Bookman Old Style" w:hAnsi="Bookman Old Style"/>
                <w:bCs/>
              </w:rPr>
              <w:t xml:space="preserve">Spiritual </w:t>
            </w:r>
          </w:p>
        </w:tc>
        <w:tc>
          <w:tcPr>
            <w:tcW w:w="2335" w:type="dxa"/>
            <w:vAlign w:val="center"/>
          </w:tcPr>
          <w:p w:rsidR="00D26662" w:rsidRPr="0017085A" w:rsidRDefault="00D26662" w:rsidP="008C3562">
            <w:pPr>
              <w:spacing w:after="0" w:line="240" w:lineRule="auto"/>
              <w:rPr>
                <w:rFonts w:ascii="Bookman Old Style" w:hAnsi="Bookman Old Style"/>
              </w:rPr>
            </w:pPr>
            <w:r w:rsidRPr="00E52132">
              <w:rPr>
                <w:rFonts w:ascii="Bookman Old Style" w:hAnsi="Bookman Old Style"/>
                <w:bCs/>
              </w:rPr>
              <w:t xml:space="preserve">Menghayati </w:t>
            </w:r>
            <w:r w:rsidRPr="00E52132">
              <w:rPr>
                <w:rFonts w:ascii="Bookman Old Style" w:hAnsi="Bookman Old Style"/>
              </w:rPr>
              <w:t xml:space="preserve">dan </w:t>
            </w:r>
            <w:r w:rsidRPr="00E52132">
              <w:rPr>
                <w:rFonts w:ascii="Bookman Old Style" w:hAnsi="Bookman Old Style"/>
                <w:bCs/>
              </w:rPr>
              <w:t xml:space="preserve">mengamalkan </w:t>
            </w:r>
            <w:r>
              <w:rPr>
                <w:rFonts w:ascii="Bookman Old Style" w:hAnsi="Bookman Old Style"/>
              </w:rPr>
              <w:t>ajaran agama yang dianutnya</w:t>
            </w:r>
          </w:p>
        </w:tc>
        <w:tc>
          <w:tcPr>
            <w:tcW w:w="2300" w:type="dxa"/>
          </w:tcPr>
          <w:p w:rsidR="00D26662" w:rsidRPr="00E52132" w:rsidRDefault="00D26662" w:rsidP="008C3562">
            <w:pPr>
              <w:spacing w:after="0" w:line="240" w:lineRule="auto"/>
              <w:rPr>
                <w:rFonts w:ascii="Bookman Old Style" w:hAnsi="Bookman Old Style"/>
                <w:b/>
                <w:bCs/>
              </w:rPr>
            </w:pPr>
            <w:r w:rsidRPr="00E52132">
              <w:rPr>
                <w:rFonts w:ascii="Bookman Old Style" w:hAnsi="Bookman Old Style"/>
                <w:bCs/>
              </w:rPr>
              <w:t xml:space="preserve">Menghayati </w:t>
            </w:r>
            <w:r w:rsidRPr="00E52132">
              <w:rPr>
                <w:rFonts w:ascii="Bookman Old Style" w:hAnsi="Bookman Old Style"/>
              </w:rPr>
              <w:t xml:space="preserve">dan </w:t>
            </w:r>
            <w:r w:rsidRPr="00E52132">
              <w:rPr>
                <w:rFonts w:ascii="Bookman Old Style" w:hAnsi="Bookman Old Style"/>
                <w:bCs/>
              </w:rPr>
              <w:t xml:space="preserve">mengamalkan </w:t>
            </w:r>
            <w:r w:rsidRPr="00E52132">
              <w:rPr>
                <w:rFonts w:ascii="Bookman Old Style" w:hAnsi="Bookman Old Style"/>
              </w:rPr>
              <w:t>ajaran agama yang dianutnya</w:t>
            </w:r>
          </w:p>
        </w:tc>
        <w:tc>
          <w:tcPr>
            <w:tcW w:w="2452" w:type="dxa"/>
          </w:tcPr>
          <w:p w:rsidR="00D26662" w:rsidRPr="00E52132" w:rsidRDefault="00D26662" w:rsidP="008C3562">
            <w:pPr>
              <w:spacing w:after="0" w:line="240" w:lineRule="auto"/>
              <w:rPr>
                <w:rFonts w:ascii="Bookman Old Style" w:hAnsi="Bookman Old Style"/>
                <w:b/>
                <w:bCs/>
              </w:rPr>
            </w:pPr>
            <w:r w:rsidRPr="00E52132">
              <w:rPr>
                <w:rFonts w:ascii="Bookman Old Style" w:hAnsi="Bookman Old Style"/>
                <w:bCs/>
              </w:rPr>
              <w:t xml:space="preserve">Menghayati </w:t>
            </w:r>
            <w:r w:rsidRPr="00E52132">
              <w:rPr>
                <w:rFonts w:ascii="Bookman Old Style" w:hAnsi="Bookman Old Style"/>
              </w:rPr>
              <w:t xml:space="preserve">dan </w:t>
            </w:r>
            <w:r w:rsidRPr="00E52132">
              <w:rPr>
                <w:rFonts w:ascii="Bookman Old Style" w:hAnsi="Bookman Old Style"/>
                <w:bCs/>
              </w:rPr>
              <w:t xml:space="preserve">mengamalkan </w:t>
            </w:r>
            <w:r w:rsidRPr="00E52132">
              <w:rPr>
                <w:rFonts w:ascii="Bookman Old Style" w:hAnsi="Bookman Old Style"/>
              </w:rPr>
              <w:t>ajaran agama yang dianutnya</w:t>
            </w:r>
          </w:p>
        </w:tc>
      </w:tr>
      <w:tr w:rsidR="00D26662" w:rsidRPr="00E52132" w:rsidTr="008C3562">
        <w:tc>
          <w:tcPr>
            <w:tcW w:w="1701" w:type="dxa"/>
          </w:tcPr>
          <w:p w:rsidR="00D26662" w:rsidRPr="00E52132" w:rsidRDefault="00D26662" w:rsidP="008C3562">
            <w:pPr>
              <w:spacing w:after="0" w:line="240" w:lineRule="auto"/>
              <w:rPr>
                <w:rFonts w:ascii="Bookman Old Style" w:hAnsi="Bookman Old Style"/>
                <w:bCs/>
              </w:rPr>
            </w:pPr>
            <w:r w:rsidRPr="00E52132">
              <w:rPr>
                <w:rFonts w:ascii="Bookman Old Style" w:hAnsi="Bookman Old Style"/>
                <w:bCs/>
              </w:rPr>
              <w:t xml:space="preserve">Sosial </w:t>
            </w:r>
          </w:p>
        </w:tc>
        <w:tc>
          <w:tcPr>
            <w:tcW w:w="2335" w:type="dxa"/>
          </w:tcPr>
          <w:p w:rsidR="00D26662" w:rsidRPr="00E52132" w:rsidRDefault="00D26662" w:rsidP="008C3562">
            <w:pPr>
              <w:spacing w:after="0" w:line="240" w:lineRule="auto"/>
              <w:rPr>
                <w:rFonts w:ascii="Bookman Old Style" w:hAnsi="Bookman Old Style"/>
                <w:bCs/>
              </w:rPr>
            </w:pPr>
            <w:r>
              <w:rPr>
                <w:rFonts w:ascii="Bookman Old Style" w:hAnsi="Bookman Old Style"/>
              </w:rPr>
              <w:t>Menunjukkan</w:t>
            </w:r>
            <w:r w:rsidRPr="00E52132">
              <w:rPr>
                <w:rFonts w:ascii="Bookman Old Style" w:hAnsi="Bookman Old Style"/>
              </w:rPr>
              <w:t xml:space="preserve"> perilaku jujur, disiplin,tanggung jawab, peduli (gotong royong, kerjasama, toleran, damai), santun, responsif dan proaktif</w:t>
            </w:r>
            <w:r>
              <w:rPr>
                <w:rFonts w:ascii="Bookman Old Style" w:hAnsi="Bookman Old Style"/>
              </w:rPr>
              <w:t>,</w:t>
            </w:r>
            <w:r w:rsidRPr="00E52132">
              <w:rPr>
                <w:rFonts w:ascii="Bookman Old Style" w:hAnsi="Bookman Old Style"/>
              </w:rPr>
              <w:t xml:space="preserve"> sebagai bagian dari solusi atas berbagai permasalahan dalam berinteraksi secara efektif dengan lingkungan sosial dan alam serta dalam menempatkan diri sebagai cerminan bangsa dalam pergaulan dunia</w:t>
            </w:r>
          </w:p>
        </w:tc>
        <w:tc>
          <w:tcPr>
            <w:tcW w:w="2300" w:type="dxa"/>
          </w:tcPr>
          <w:p w:rsidR="00D26662" w:rsidRPr="00E52132" w:rsidRDefault="00D26662" w:rsidP="008C3562">
            <w:pPr>
              <w:spacing w:after="0" w:line="240" w:lineRule="auto"/>
              <w:rPr>
                <w:rFonts w:ascii="Bookman Old Style" w:hAnsi="Bookman Old Style"/>
                <w:b/>
                <w:bCs/>
              </w:rPr>
            </w:pPr>
            <w:r>
              <w:rPr>
                <w:rFonts w:ascii="Bookman Old Style" w:hAnsi="Bookman Old Style"/>
              </w:rPr>
              <w:t>Menunjukkan</w:t>
            </w:r>
            <w:r w:rsidRPr="00E52132">
              <w:rPr>
                <w:rFonts w:ascii="Bookman Old Style" w:hAnsi="Bookman Old Style"/>
              </w:rPr>
              <w:t xml:space="preserve"> perilaku jujur, disiplin, tanggung jawab, peduli (gotong royong, kerjasama, toleran, damai), santun, responsif dan proaktif</w:t>
            </w:r>
            <w:r>
              <w:rPr>
                <w:rFonts w:ascii="Bookman Old Style" w:hAnsi="Bookman Old Style"/>
              </w:rPr>
              <w:t>,</w:t>
            </w:r>
            <w:r w:rsidRPr="00E52132">
              <w:rPr>
                <w:rFonts w:ascii="Bookman Old Style" w:hAnsi="Bookman Old Style"/>
              </w:rPr>
              <w:t xml:space="preserve"> sebagai bagian dari solusi atas berbagai permasalahan dalam berinteraksi secara efektif dengan lingkungan sosial dan alam serta dalam menempatkan diri sebagai cerminan bangsa dalam pergaulan dunia</w:t>
            </w:r>
          </w:p>
        </w:tc>
        <w:tc>
          <w:tcPr>
            <w:tcW w:w="2452" w:type="dxa"/>
          </w:tcPr>
          <w:p w:rsidR="00D26662" w:rsidRPr="00E52132" w:rsidRDefault="00D26662" w:rsidP="008C3562">
            <w:pPr>
              <w:spacing w:after="0" w:line="240" w:lineRule="auto"/>
              <w:rPr>
                <w:rFonts w:ascii="Bookman Old Style" w:hAnsi="Bookman Old Style"/>
                <w:b/>
                <w:bCs/>
              </w:rPr>
            </w:pPr>
            <w:r>
              <w:rPr>
                <w:rFonts w:ascii="Bookman Old Style" w:hAnsi="Bookman Old Style"/>
              </w:rPr>
              <w:t>Menunjukkan</w:t>
            </w:r>
            <w:r w:rsidRPr="00E52132">
              <w:rPr>
                <w:rFonts w:ascii="Bookman Old Style" w:hAnsi="Bookman Old Style"/>
              </w:rPr>
              <w:t xml:space="preserve"> perilaku jujur, disiplin, tanggung jawab, peduli (gotong royong, kerjasama, damai), santun, responsif dan proaktif</w:t>
            </w:r>
            <w:r>
              <w:rPr>
                <w:rFonts w:ascii="Bookman Old Style" w:hAnsi="Bookman Old Style"/>
              </w:rPr>
              <w:t>,</w:t>
            </w:r>
            <w:r w:rsidRPr="00E52132">
              <w:rPr>
                <w:rFonts w:ascii="Bookman Old Style" w:hAnsi="Bookman Old Style"/>
              </w:rPr>
              <w:t xml:space="preserve"> sikap sebagai bagian dari solusi atas berbagai permasalahan dalam berinteraksi secara efektif dengan lingkungan sosial dan alam serta dalam menempatkan diri sebagai cerminan bangsa dalam pergaulan dunia.</w:t>
            </w:r>
          </w:p>
        </w:tc>
      </w:tr>
      <w:tr w:rsidR="00D26662" w:rsidRPr="00E52132" w:rsidTr="008C3562">
        <w:tc>
          <w:tcPr>
            <w:tcW w:w="1701" w:type="dxa"/>
          </w:tcPr>
          <w:p w:rsidR="00D26662" w:rsidRPr="00E52132" w:rsidRDefault="00D26662" w:rsidP="008C3562">
            <w:pPr>
              <w:pStyle w:val="ListParagraph"/>
              <w:spacing w:after="0" w:line="240" w:lineRule="auto"/>
              <w:ind w:left="0"/>
              <w:rPr>
                <w:rFonts w:ascii="Bookman Old Style" w:hAnsi="Bookman Old Style"/>
                <w:lang w:eastAsia="id-ID"/>
              </w:rPr>
            </w:pPr>
            <w:r w:rsidRPr="00E52132">
              <w:rPr>
                <w:rFonts w:ascii="Bookman Old Style" w:hAnsi="Bookman Old Style"/>
                <w:lang w:eastAsia="id-ID"/>
              </w:rPr>
              <w:t xml:space="preserve">Pengetahuan </w:t>
            </w:r>
          </w:p>
        </w:tc>
        <w:tc>
          <w:tcPr>
            <w:tcW w:w="2335" w:type="dxa"/>
          </w:tcPr>
          <w:p w:rsidR="00D26662" w:rsidRPr="00E52132" w:rsidRDefault="00D26662" w:rsidP="008C3562">
            <w:pPr>
              <w:pStyle w:val="ListParagraph"/>
              <w:spacing w:after="0" w:line="240" w:lineRule="auto"/>
              <w:ind w:left="0"/>
              <w:rPr>
                <w:rFonts w:ascii="Bookman Old Style" w:hAnsi="Bookman Old Style"/>
              </w:rPr>
            </w:pPr>
            <w:r w:rsidRPr="00E52132">
              <w:rPr>
                <w:rFonts w:ascii="Bookman Old Style" w:hAnsi="Bookman Old Style"/>
                <w:lang w:eastAsia="id-ID"/>
              </w:rPr>
              <w:t xml:space="preserve">Memahami, menerapkan, menganalisis pengetahuan </w:t>
            </w:r>
            <w:r w:rsidRPr="00E52132">
              <w:rPr>
                <w:rFonts w:ascii="Bookman Old Style" w:hAnsi="Bookman Old Style"/>
                <w:bCs/>
                <w:lang w:eastAsia="id-ID"/>
              </w:rPr>
              <w:t xml:space="preserve">faktual, konseptual, </w:t>
            </w:r>
            <w:r w:rsidRPr="00E52132">
              <w:rPr>
                <w:rFonts w:ascii="Bookman Old Style" w:hAnsi="Bookman Old Style"/>
                <w:lang w:eastAsia="id-ID"/>
              </w:rPr>
              <w:t xml:space="preserve">prosedural berdasarkan rasa ingin tahunya tentang ilmu </w:t>
            </w:r>
            <w:r w:rsidRPr="00E52132">
              <w:rPr>
                <w:rFonts w:ascii="Bookman Old Style" w:hAnsi="Bookman Old Style"/>
                <w:lang w:eastAsia="id-ID"/>
              </w:rPr>
              <w:lastRenderedPageBreak/>
              <w:t>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300" w:type="dxa"/>
          </w:tcPr>
          <w:p w:rsidR="00D26662" w:rsidRPr="009622D1" w:rsidRDefault="00D26662" w:rsidP="008C3562">
            <w:pPr>
              <w:pStyle w:val="ListParagraph"/>
              <w:spacing w:after="0" w:line="240" w:lineRule="auto"/>
              <w:ind w:left="0"/>
              <w:rPr>
                <w:rFonts w:ascii="Bookman Old Style" w:hAnsi="Bookman Old Style"/>
              </w:rPr>
            </w:pPr>
            <w:r w:rsidRPr="009622D1">
              <w:rPr>
                <w:rFonts w:ascii="Bookman Old Style" w:hAnsi="Bookman Old Style"/>
                <w:lang w:eastAsia="id-ID"/>
              </w:rPr>
              <w:lastRenderedPageBreak/>
              <w:t xml:space="preserve">Memahami, menerapkan, dan menganalisis pengetahuan faktual, konseptual, prosedural, dan </w:t>
            </w:r>
            <w:r w:rsidRPr="009622D1">
              <w:rPr>
                <w:rFonts w:ascii="Bookman Old Style" w:hAnsi="Bookman Old Style"/>
                <w:bCs/>
                <w:lang w:eastAsia="id-ID"/>
              </w:rPr>
              <w:t>metakognitif</w:t>
            </w:r>
            <w:r w:rsidRPr="009622D1">
              <w:rPr>
                <w:rFonts w:ascii="Bookman Old Style" w:hAnsi="Bookman Old Style"/>
                <w:lang w:eastAsia="id-ID"/>
              </w:rPr>
              <w:t xml:space="preserve"> berdasarkan rasa ingin tahunya </w:t>
            </w:r>
            <w:r w:rsidRPr="009622D1">
              <w:rPr>
                <w:rFonts w:ascii="Bookman Old Style" w:hAnsi="Bookman Old Style"/>
                <w:lang w:eastAsia="id-ID"/>
              </w:rPr>
              <w:lastRenderedPageBreak/>
              <w:t>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452" w:type="dxa"/>
          </w:tcPr>
          <w:p w:rsidR="00D26662" w:rsidRPr="009622D1" w:rsidRDefault="00D26662" w:rsidP="008C3562">
            <w:pPr>
              <w:widowControl w:val="0"/>
              <w:shd w:val="clear" w:color="auto" w:fill="FFFFFF"/>
              <w:autoSpaceDE w:val="0"/>
              <w:autoSpaceDN w:val="0"/>
              <w:adjustRightInd w:val="0"/>
              <w:spacing w:after="0" w:line="240" w:lineRule="auto"/>
              <w:rPr>
                <w:rFonts w:ascii="Bookman Old Style" w:hAnsi="Bookman Old Style"/>
                <w:lang w:eastAsia="id-ID"/>
              </w:rPr>
            </w:pPr>
            <w:r w:rsidRPr="009622D1">
              <w:rPr>
                <w:rFonts w:ascii="Bookman Old Style" w:hAnsi="Bookman Old Style"/>
                <w:lang w:eastAsia="id-ID"/>
              </w:rPr>
              <w:lastRenderedPageBreak/>
              <w:t xml:space="preserve">Memahami, menerapkan,  menganalisis dan  </w:t>
            </w:r>
            <w:r w:rsidRPr="009622D1">
              <w:rPr>
                <w:rFonts w:ascii="Bookman Old Style" w:hAnsi="Bookman Old Style"/>
                <w:bCs/>
                <w:lang w:eastAsia="id-ID"/>
              </w:rPr>
              <w:t>mengevaluasi</w:t>
            </w:r>
            <w:r w:rsidRPr="009622D1">
              <w:rPr>
                <w:rFonts w:ascii="Bookman Old Style" w:hAnsi="Bookman Old Style"/>
                <w:lang w:eastAsia="id-ID"/>
              </w:rPr>
              <w:t xml:space="preserve"> pengetahuan faktual, konseptual, prosedural, dan </w:t>
            </w:r>
            <w:r w:rsidRPr="009622D1">
              <w:rPr>
                <w:rFonts w:ascii="Bookman Old Style" w:hAnsi="Bookman Old Style"/>
                <w:bCs/>
                <w:lang w:eastAsia="id-ID"/>
              </w:rPr>
              <w:t>metakognitif</w:t>
            </w:r>
            <w:r w:rsidRPr="009622D1">
              <w:rPr>
                <w:rFonts w:ascii="Bookman Old Style" w:hAnsi="Bookman Old Style"/>
                <w:lang w:eastAsia="id-ID"/>
              </w:rPr>
              <w:t xml:space="preserve"> berdasarkan rasa ingintahunya </w:t>
            </w:r>
            <w:r w:rsidRPr="009622D1">
              <w:rPr>
                <w:rFonts w:ascii="Bookman Old Style" w:hAnsi="Bookman Old Style"/>
                <w:lang w:eastAsia="id-ID"/>
              </w:rPr>
              <w:lastRenderedPageBreak/>
              <w:t>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D26662" w:rsidRPr="00E52132" w:rsidTr="008C3562">
        <w:tc>
          <w:tcPr>
            <w:tcW w:w="1701" w:type="dxa"/>
          </w:tcPr>
          <w:p w:rsidR="00D26662" w:rsidRPr="00E52132" w:rsidRDefault="00D26662" w:rsidP="008C3562">
            <w:pPr>
              <w:pStyle w:val="ListParagraph"/>
              <w:spacing w:after="0" w:line="240" w:lineRule="auto"/>
              <w:ind w:left="0"/>
              <w:rPr>
                <w:rFonts w:ascii="Bookman Old Style" w:hAnsi="Bookman Old Style"/>
                <w:lang w:eastAsia="id-ID"/>
              </w:rPr>
            </w:pPr>
            <w:r w:rsidRPr="00E52132">
              <w:rPr>
                <w:rFonts w:ascii="Bookman Old Style" w:hAnsi="Bookman Old Style"/>
                <w:lang w:eastAsia="id-ID"/>
              </w:rPr>
              <w:lastRenderedPageBreak/>
              <w:t xml:space="preserve">Keterampilan </w:t>
            </w:r>
          </w:p>
        </w:tc>
        <w:tc>
          <w:tcPr>
            <w:tcW w:w="2335" w:type="dxa"/>
          </w:tcPr>
          <w:p w:rsidR="00D26662" w:rsidRPr="00E52132" w:rsidRDefault="00D26662" w:rsidP="008C3562">
            <w:pPr>
              <w:pStyle w:val="ListParagraph"/>
              <w:spacing w:after="0" w:line="240" w:lineRule="auto"/>
              <w:ind w:left="0"/>
              <w:rPr>
                <w:rFonts w:ascii="Bookman Old Style" w:hAnsi="Bookman Old Style"/>
                <w:lang w:eastAsia="id-ID"/>
              </w:rPr>
            </w:pPr>
            <w:r w:rsidRPr="00E52132">
              <w:rPr>
                <w:rFonts w:ascii="Bookman Old Style" w:hAnsi="Bookman Old Style"/>
                <w:lang w:eastAsia="id-ID"/>
              </w:rPr>
              <w:t>Mengolah, menalar, dan menyaji dalam ranah konkret dan ranah abstrak terkait dengan pengembangan dari yang dipelajarinya di sekolah secara mandiri, dan mampu menggunakan metode sesuai kaidah keilmuan</w:t>
            </w:r>
          </w:p>
        </w:tc>
        <w:tc>
          <w:tcPr>
            <w:tcW w:w="2300" w:type="dxa"/>
          </w:tcPr>
          <w:p w:rsidR="00D26662" w:rsidRPr="00E52132" w:rsidRDefault="00D26662" w:rsidP="008C3562">
            <w:pPr>
              <w:widowControl w:val="0"/>
              <w:shd w:val="clear" w:color="auto" w:fill="FFFFFF"/>
              <w:autoSpaceDE w:val="0"/>
              <w:autoSpaceDN w:val="0"/>
              <w:adjustRightInd w:val="0"/>
              <w:spacing w:after="0" w:line="240" w:lineRule="auto"/>
              <w:rPr>
                <w:rFonts w:ascii="Bookman Old Style" w:hAnsi="Bookman Old Style"/>
                <w:lang w:eastAsia="id-ID"/>
              </w:rPr>
            </w:pPr>
            <w:r w:rsidRPr="00E52132">
              <w:rPr>
                <w:rFonts w:ascii="Bookman Old Style" w:hAnsi="Bookman Old Style"/>
                <w:lang w:eastAsia="id-ID"/>
              </w:rPr>
              <w:t xml:space="preserve">Mengolah, menalar, dan menyaji dalam ranah konkret dan ranah abstrak terkait dengan pengembangan dari yang dipelajarinya di sekolah secara mandiri, bertindak secara efektif dan kreatif, serta mampu menggunakan metode sesuai kaidah keilmuan </w:t>
            </w:r>
          </w:p>
        </w:tc>
        <w:tc>
          <w:tcPr>
            <w:tcW w:w="2452" w:type="dxa"/>
          </w:tcPr>
          <w:p w:rsidR="00D26662" w:rsidRPr="00E52132" w:rsidRDefault="00D26662" w:rsidP="008C3562">
            <w:pPr>
              <w:pStyle w:val="ListParagraph"/>
              <w:widowControl w:val="0"/>
              <w:shd w:val="clear" w:color="auto" w:fill="FFFFFF"/>
              <w:autoSpaceDE w:val="0"/>
              <w:autoSpaceDN w:val="0"/>
              <w:adjustRightInd w:val="0"/>
              <w:spacing w:after="0" w:line="240" w:lineRule="auto"/>
              <w:ind w:left="0"/>
              <w:rPr>
                <w:rFonts w:ascii="Bookman Old Style" w:hAnsi="Bookman Old Style"/>
                <w:lang w:eastAsia="id-ID"/>
              </w:rPr>
            </w:pPr>
            <w:r w:rsidRPr="00E52132">
              <w:rPr>
                <w:rFonts w:ascii="Bookman Old Style" w:hAnsi="Bookman Old Style"/>
                <w:lang w:eastAsia="id-ID"/>
              </w:rPr>
              <w:t>Mengolah, menalar, menyaji, dan mencipta dalam ranah konkret dan ranah abstrak terkait dengan pengembangan dari yang dipelajarinya di sekolah secara mandiri serta bertindak secara efektif dan kreatif, dan mampu menggunakan metode sesuai kaidah keilmuan</w:t>
            </w:r>
          </w:p>
        </w:tc>
      </w:tr>
    </w:tbl>
    <w:p w:rsidR="007C3AFB" w:rsidRDefault="007C3AFB">
      <w:pPr>
        <w:spacing w:after="0" w:line="240" w:lineRule="auto"/>
        <w:ind w:left="284"/>
        <w:jc w:val="both"/>
        <w:rPr>
          <w:rFonts w:ascii="Bookman Old Style" w:hAnsi="Bookman Old Style"/>
          <w:sz w:val="24"/>
          <w:szCs w:val="24"/>
        </w:rPr>
      </w:pPr>
    </w:p>
    <w:p w:rsidR="00D26662" w:rsidRPr="007F2ED6" w:rsidRDefault="00D26662" w:rsidP="00D26662">
      <w:pPr>
        <w:spacing w:after="0" w:line="240" w:lineRule="auto"/>
        <w:ind w:left="426"/>
        <w:contextualSpacing/>
        <w:jc w:val="both"/>
        <w:rPr>
          <w:rFonts w:ascii="Bookman Old Style" w:hAnsi="Bookman Old Style"/>
          <w:sz w:val="24"/>
          <w:szCs w:val="24"/>
        </w:rPr>
      </w:pPr>
      <w:r w:rsidRPr="007F2ED6">
        <w:rPr>
          <w:rFonts w:ascii="Bookman Old Style" w:hAnsi="Bookman Old Style"/>
          <w:sz w:val="24"/>
          <w:szCs w:val="24"/>
        </w:rPr>
        <w:t>Kompetensi Sikap Spiritual dan Sikap Sosial, dicapai melalui pembelajaran tidak langsung (</w:t>
      </w:r>
      <w:r w:rsidRPr="007F2ED6">
        <w:rPr>
          <w:rFonts w:ascii="Bookman Old Style" w:hAnsi="Bookman Old Style"/>
          <w:i/>
          <w:sz w:val="24"/>
          <w:szCs w:val="24"/>
        </w:rPr>
        <w:t>Indirect Teaching</w:t>
      </w:r>
      <w:r w:rsidRPr="007F2ED6">
        <w:rPr>
          <w:rFonts w:ascii="Bookman Old Style" w:hAnsi="Bookman Old Style"/>
          <w:sz w:val="24"/>
          <w:szCs w:val="24"/>
        </w:rPr>
        <w:t xml:space="preserve">) yaitu keteladanan, pembiasaan, dan budaya sekolah, dengan memperhatikan karkateristik mata pelajaran serta kebutuhan dan kondisi peserta didik. </w:t>
      </w:r>
    </w:p>
    <w:p w:rsidR="00D26662" w:rsidRDefault="00D26662" w:rsidP="00D26662">
      <w:pPr>
        <w:spacing w:after="0" w:line="240" w:lineRule="auto"/>
        <w:ind w:left="426"/>
        <w:jc w:val="both"/>
        <w:rPr>
          <w:rFonts w:ascii="Bookman Old Style" w:hAnsi="Bookman Old Style"/>
          <w:sz w:val="24"/>
          <w:szCs w:val="24"/>
        </w:rPr>
      </w:pPr>
      <w:r w:rsidRPr="007F2ED6">
        <w:rPr>
          <w:rFonts w:ascii="Bookman Old Style" w:hAnsi="Bookman Old Style"/>
          <w:sz w:val="24"/>
          <w:szCs w:val="24"/>
        </w:rPr>
        <w:t>Penumbuhan dan pengembangan Kompetensi Sikap dilakukan sepanjang proses pembelajaran berlangsung dan dapat digunakan sebagai pertimbangan guru dalam mengembangkan karakter peserta didik lebih lanjut.</w:t>
      </w:r>
    </w:p>
    <w:p w:rsidR="00D26662" w:rsidRDefault="00D26662" w:rsidP="00D26662">
      <w:pPr>
        <w:spacing w:after="0" w:line="240" w:lineRule="auto"/>
        <w:ind w:left="426"/>
        <w:jc w:val="both"/>
        <w:rPr>
          <w:rFonts w:ascii="Bookman Old Style" w:hAnsi="Bookman Old Style"/>
          <w:sz w:val="24"/>
          <w:szCs w:val="24"/>
        </w:rPr>
      </w:pPr>
    </w:p>
    <w:p w:rsidR="007C3AFB" w:rsidRDefault="003E0934" w:rsidP="005631CA">
      <w:pPr>
        <w:spacing w:after="0" w:line="240" w:lineRule="auto"/>
        <w:ind w:left="426"/>
        <w:jc w:val="both"/>
        <w:rPr>
          <w:rFonts w:ascii="Bookman Old Style" w:hAnsi="Bookman Old Style"/>
          <w:sz w:val="24"/>
          <w:szCs w:val="24"/>
        </w:rPr>
      </w:pPr>
      <w:r>
        <w:rPr>
          <w:rFonts w:ascii="Bookman Old Style" w:hAnsi="Bookman Old Style"/>
          <w:sz w:val="24"/>
          <w:szCs w:val="24"/>
        </w:rPr>
        <w:t xml:space="preserve">Utuk mencapai kompetensi, mata pelajaran Sosiologi di SMA dikembangkan memuat di dalamnya materi-materi pembelajaran berorientasi pada penumbuhan kesadaran individual dan sosial, kepekaan dan kepedulian terhadap masalah-masalah sosial dan tanggungjawab pemecahan masalah sosial, dan kemampuan untuk melakukan pemberdayaan komunitas. Ruang lingkup materi ini secara keseluruhan mencerminkan tingkatan perkembangan penguasan pengetahuan, keterampilan dan sikap yang didapatkan peserta didik.  </w:t>
      </w:r>
      <w:r>
        <w:rPr>
          <w:rFonts w:ascii="Bookman Old Style" w:hAnsi="Bookman Old Style"/>
          <w:sz w:val="24"/>
          <w:szCs w:val="24"/>
        </w:rPr>
        <w:lastRenderedPageBreak/>
        <w:t>Secara keseluruhan ruang lingkup materi itu dapat digambarkan sebagai berikut.</w:t>
      </w:r>
    </w:p>
    <w:p w:rsidR="007C3AFB" w:rsidRDefault="007C3AFB">
      <w:pPr>
        <w:spacing w:after="0" w:line="240" w:lineRule="auto"/>
        <w:jc w:val="both"/>
        <w:rPr>
          <w:rFonts w:ascii="Bookman Old Style" w:hAnsi="Bookman Old Style"/>
          <w:sz w:val="24"/>
          <w:szCs w:val="24"/>
        </w:rPr>
      </w:pPr>
    </w:p>
    <w:p w:rsidR="005C4C5A" w:rsidRDefault="005C4C5A">
      <w:pPr>
        <w:spacing w:after="0" w:line="240" w:lineRule="auto"/>
        <w:jc w:val="both"/>
        <w:rPr>
          <w:rFonts w:ascii="Bookman Old Style" w:hAnsi="Bookman Old Style"/>
          <w:sz w:val="24"/>
          <w:szCs w:val="24"/>
        </w:rPr>
      </w:pPr>
    </w:p>
    <w:p w:rsidR="005C4C5A" w:rsidRDefault="005C4C5A">
      <w:pPr>
        <w:spacing w:after="0" w:line="240" w:lineRule="auto"/>
        <w:jc w:val="both"/>
        <w:rPr>
          <w:rFonts w:ascii="Bookman Old Style" w:hAnsi="Bookman Old Style"/>
          <w:sz w:val="24"/>
          <w:szCs w:val="24"/>
        </w:rPr>
      </w:pPr>
    </w:p>
    <w:p w:rsidR="005C4C5A" w:rsidRDefault="005C4C5A">
      <w:pPr>
        <w:spacing w:after="0" w:line="240" w:lineRule="auto"/>
        <w:jc w:val="both"/>
        <w:rPr>
          <w:rFonts w:ascii="Bookman Old Style" w:hAnsi="Bookman Old Style"/>
          <w:sz w:val="24"/>
          <w:szCs w:val="24"/>
        </w:rPr>
      </w:pPr>
    </w:p>
    <w:p w:rsidR="005C4C5A" w:rsidRDefault="005C4C5A">
      <w:pPr>
        <w:spacing w:after="0" w:line="240" w:lineRule="auto"/>
        <w:jc w:val="both"/>
        <w:rPr>
          <w:rFonts w:ascii="Bookman Old Style" w:hAnsi="Bookman Old Style"/>
          <w:sz w:val="24"/>
          <w:szCs w:val="24"/>
        </w:rPr>
      </w:pPr>
    </w:p>
    <w:p w:rsidR="007C3AFB" w:rsidRDefault="00940921">
      <w:pPr>
        <w:spacing w:after="0" w:line="240" w:lineRule="auto"/>
        <w:jc w:val="both"/>
        <w:rPr>
          <w:rFonts w:ascii="Bookman Old Style" w:hAnsi="Bookman Old Style"/>
          <w:sz w:val="24"/>
          <w:szCs w:val="24"/>
        </w:rPr>
      </w:pPr>
      <w:r>
        <w:rPr>
          <w:noProof/>
          <w:lang w:val="id-ID" w:eastAsia="id-ID"/>
        </w:rPr>
        <mc:AlternateContent>
          <mc:Choice Requires="wpg">
            <w:drawing>
              <wp:anchor distT="0" distB="0" distL="114300" distR="114300" simplePos="0" relativeHeight="251659776" behindDoc="0" locked="0" layoutInCell="1" allowOverlap="1">
                <wp:simplePos x="0" y="0"/>
                <wp:positionH relativeFrom="column">
                  <wp:posOffset>600075</wp:posOffset>
                </wp:positionH>
                <wp:positionV relativeFrom="paragraph">
                  <wp:posOffset>80010</wp:posOffset>
                </wp:positionV>
                <wp:extent cx="4743450" cy="3162300"/>
                <wp:effectExtent l="0" t="0" r="19050" b="0"/>
                <wp:wrapNone/>
                <wp:docPr id="15" name="Group 1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0" cy="3162300"/>
                          <a:chOff x="684" y="2552"/>
                          <a:chExt cx="3463" cy="2675"/>
                        </a:xfrm>
                      </wpg:grpSpPr>
                      <wps:wsp>
                        <wps:cNvPr id="16" name="Rectangle 1069"/>
                        <wps:cNvSpPr>
                          <a:spLocks noChangeArrowheads="1"/>
                        </wps:cNvSpPr>
                        <wps:spPr bwMode="auto">
                          <a:xfrm>
                            <a:off x="684" y="2552"/>
                            <a:ext cx="3463" cy="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70"/>
                        <wps:cNvSpPr>
                          <a:spLocks noChangeArrowheads="1"/>
                        </wps:cNvSpPr>
                        <wps:spPr bwMode="auto">
                          <a:xfrm>
                            <a:off x="684" y="2552"/>
                            <a:ext cx="3463" cy="802"/>
                          </a:xfrm>
                          <a:prstGeom prst="rect">
                            <a:avLst/>
                          </a:prstGeom>
                          <a:solidFill>
                            <a:srgbClr val="4673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AC" w:rsidRDefault="00E027AC" w:rsidP="00672971">
                              <w:pPr>
                                <w:spacing w:afterLines="35" w:after="84" w:line="216" w:lineRule="auto"/>
                                <w:jc w:val="center"/>
                                <w:rPr>
                                  <w:kern w:val="24"/>
                                </w:rPr>
                              </w:pPr>
                              <w:r>
                                <w:rPr>
                                  <w:b/>
                                  <w:kern w:val="24"/>
                                </w:rPr>
                                <w:t>Ruang Lingkup Materi  Sosiologi</w:t>
                              </w:r>
                            </w:p>
                            <w:p w:rsidR="00E027AC" w:rsidRDefault="00E027AC">
                              <w:pPr>
                                <w:spacing w:after="0" w:line="216" w:lineRule="auto"/>
                                <w:jc w:val="center"/>
                                <w:rPr>
                                  <w:kern w:val="24"/>
                                  <w:sz w:val="21"/>
                                  <w:szCs w:val="21"/>
                                </w:rPr>
                              </w:pPr>
                              <w:r>
                                <w:rPr>
                                  <w:kern w:val="24"/>
                                  <w:sz w:val="21"/>
                                  <w:szCs w:val="21"/>
                                </w:rPr>
                                <w:t>Individu, kelompok dan hubungan sosial, ragam kelompok sosial, masalah sosial, konflik, kekerasan, perdamaian, perubahan sosial, globalisasi,</w:t>
                              </w:r>
                            </w:p>
                            <w:p w:rsidR="00E027AC" w:rsidRDefault="00E027AC">
                              <w:pPr>
                                <w:spacing w:after="0" w:line="216" w:lineRule="auto"/>
                                <w:jc w:val="center"/>
                                <w:rPr>
                                  <w:kern w:val="24"/>
                                  <w:sz w:val="21"/>
                                  <w:szCs w:val="21"/>
                                </w:rPr>
                              </w:pPr>
                              <w:r>
                                <w:rPr>
                                  <w:kern w:val="24"/>
                                  <w:sz w:val="21"/>
                                  <w:szCs w:val="21"/>
                                </w:rPr>
                                <w:t xml:space="preserve">ketimpangan sosial, pemberdayaan komunitas, dan </w:t>
                              </w:r>
                            </w:p>
                            <w:p w:rsidR="00E027AC" w:rsidRDefault="00E027AC">
                              <w:pPr>
                                <w:spacing w:after="0" w:line="216" w:lineRule="auto"/>
                                <w:jc w:val="center"/>
                                <w:rPr>
                                  <w:kern w:val="24"/>
                                  <w:sz w:val="21"/>
                                  <w:szCs w:val="21"/>
                                </w:rPr>
                              </w:pPr>
                              <w:r>
                                <w:rPr>
                                  <w:kern w:val="24"/>
                                  <w:sz w:val="21"/>
                                  <w:szCs w:val="21"/>
                                </w:rPr>
                                <w:t>metode penelitian sosial</w:t>
                              </w:r>
                            </w:p>
                          </w:txbxContent>
                        </wps:txbx>
                        <wps:bodyPr rot="0" vert="horz" wrap="square" lIns="41910" tIns="41910" rIns="41910" bIns="41910" anchor="t" anchorCtr="0" upright="1">
                          <a:noAutofit/>
                        </wps:bodyPr>
                      </wps:wsp>
                      <wps:wsp>
                        <wps:cNvPr id="18" name="Rectangle 1071"/>
                        <wps:cNvSpPr>
                          <a:spLocks noChangeArrowheads="1"/>
                        </wps:cNvSpPr>
                        <wps:spPr bwMode="auto">
                          <a:xfrm>
                            <a:off x="686" y="3354"/>
                            <a:ext cx="1153" cy="1685"/>
                          </a:xfrm>
                          <a:prstGeom prst="rect">
                            <a:avLst/>
                          </a:prstGeom>
                          <a:solidFill>
                            <a:srgbClr val="FFC000"/>
                          </a:solidFill>
                          <a:ln w="9525">
                            <a:solidFill>
                              <a:srgbClr val="FFFFFF"/>
                            </a:solidFill>
                            <a:miter lim="200000"/>
                            <a:headEnd/>
                            <a:tailEnd/>
                          </a:ln>
                        </wps:spPr>
                        <wps:txbx>
                          <w:txbxContent>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r>
                                <w:rPr>
                                  <w:kern w:val="24"/>
                                  <w:sz w:val="21"/>
                                  <w:szCs w:val="21"/>
                                </w:rPr>
                                <w:t xml:space="preserve">Individu, kelompok,  hubungan  sosial, lembaga sosial, keanekaragaman sosial, penghargaan terhadap hiterogenitas sosial, metode penelitian sosial </w:t>
                              </w:r>
                            </w:p>
                          </w:txbxContent>
                        </wps:txbx>
                        <wps:bodyPr rot="0" vert="horz" wrap="square" lIns="41910" tIns="41910" rIns="41910" bIns="41910" anchor="t" anchorCtr="0" upright="1">
                          <a:noAutofit/>
                        </wps:bodyPr>
                      </wps:wsp>
                      <wps:wsp>
                        <wps:cNvPr id="19" name="Rectangle 1072"/>
                        <wps:cNvSpPr>
                          <a:spLocks noChangeArrowheads="1"/>
                        </wps:cNvSpPr>
                        <wps:spPr bwMode="auto">
                          <a:xfrm>
                            <a:off x="1839" y="3354"/>
                            <a:ext cx="1153" cy="1685"/>
                          </a:xfrm>
                          <a:prstGeom prst="rect">
                            <a:avLst/>
                          </a:prstGeom>
                          <a:solidFill>
                            <a:srgbClr val="E36C09"/>
                          </a:solidFill>
                          <a:ln w="9525">
                            <a:solidFill>
                              <a:srgbClr val="FFFFFF"/>
                            </a:solidFill>
                            <a:miter lim="200000"/>
                            <a:headEnd/>
                            <a:tailEnd/>
                          </a:ln>
                        </wps:spPr>
                        <wps:txbx>
                          <w:txbxContent>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r>
                                <w:rPr>
                                  <w:kern w:val="24"/>
                                  <w:sz w:val="21"/>
                                  <w:szCs w:val="21"/>
                                </w:rPr>
                                <w:t>Kelompok sosial, masalah sosial, konflik, kekerasan, perdamaian, penelitian sosial berorientasi pemecahan masalah</w:t>
                              </w:r>
                            </w:p>
                          </w:txbxContent>
                        </wps:txbx>
                        <wps:bodyPr rot="0" vert="horz" wrap="square" lIns="41910" tIns="41910" rIns="41910" bIns="41910" anchor="t" anchorCtr="0" upright="1">
                          <a:noAutofit/>
                        </wps:bodyPr>
                      </wps:wsp>
                      <wps:wsp>
                        <wps:cNvPr id="20" name="Rectangle 1073"/>
                        <wps:cNvSpPr>
                          <a:spLocks noChangeArrowheads="1"/>
                        </wps:cNvSpPr>
                        <wps:spPr bwMode="auto">
                          <a:xfrm>
                            <a:off x="2992" y="3354"/>
                            <a:ext cx="1153" cy="1685"/>
                          </a:xfrm>
                          <a:prstGeom prst="rect">
                            <a:avLst/>
                          </a:prstGeom>
                          <a:solidFill>
                            <a:srgbClr val="D99593"/>
                          </a:solidFill>
                          <a:ln w="9525">
                            <a:solidFill>
                              <a:srgbClr val="FFFFFF"/>
                            </a:solidFill>
                            <a:miter lim="200000"/>
                            <a:headEnd/>
                            <a:tailEnd/>
                          </a:ln>
                        </wps:spPr>
                        <wps:txbx>
                          <w:txbxContent>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r>
                                <w:rPr>
                                  <w:kern w:val="24"/>
                                  <w:sz w:val="21"/>
                                  <w:szCs w:val="21"/>
                                </w:rPr>
                                <w:t xml:space="preserve">Perubahan sosial,  </w:t>
                              </w:r>
                            </w:p>
                            <w:p w:rsidR="00E027AC" w:rsidRDefault="00E027AC">
                              <w:pPr>
                                <w:spacing w:after="0" w:line="216" w:lineRule="auto"/>
                                <w:jc w:val="center"/>
                                <w:rPr>
                                  <w:kern w:val="24"/>
                                  <w:sz w:val="21"/>
                                  <w:szCs w:val="21"/>
                                </w:rPr>
                              </w:pPr>
                              <w:r>
                                <w:rPr>
                                  <w:kern w:val="24"/>
                                  <w:sz w:val="21"/>
                                  <w:szCs w:val="21"/>
                                </w:rPr>
                                <w:t>globalisasi, ketimpangan  sosial, pemberdayaan komunitas, penelitian sosial berorientasi pemberdayaan</w:t>
                              </w:r>
                            </w:p>
                            <w:p w:rsidR="00E027AC" w:rsidRDefault="00E027AC" w:rsidP="00672971">
                              <w:pPr>
                                <w:spacing w:afterLines="35" w:after="84" w:line="216" w:lineRule="auto"/>
                                <w:jc w:val="center"/>
                                <w:rPr>
                                  <w:kern w:val="24"/>
                                  <w:sz w:val="26"/>
                                  <w:szCs w:val="26"/>
                                </w:rPr>
                              </w:pPr>
                            </w:p>
                          </w:txbxContent>
                        </wps:txbx>
                        <wps:bodyPr rot="0" vert="horz" wrap="square" lIns="41910" tIns="41910" rIns="41910" bIns="41910" anchor="t" anchorCtr="0" upright="1">
                          <a:noAutofit/>
                        </wps:bodyPr>
                      </wps:wsp>
                      <wps:wsp>
                        <wps:cNvPr id="21" name="Rectangle 1074"/>
                        <wps:cNvSpPr>
                          <a:spLocks noChangeArrowheads="1"/>
                        </wps:cNvSpPr>
                        <wps:spPr bwMode="auto">
                          <a:xfrm>
                            <a:off x="684" y="5039"/>
                            <a:ext cx="3463" cy="188"/>
                          </a:xfrm>
                          <a:prstGeom prst="rect">
                            <a:avLst/>
                          </a:prstGeom>
                          <a:solidFill>
                            <a:srgbClr val="4673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ight Arrow 1075"/>
                        <wps:cNvSpPr>
                          <a:spLocks noChangeArrowheads="1"/>
                        </wps:cNvSpPr>
                        <wps:spPr bwMode="auto">
                          <a:xfrm>
                            <a:off x="1588" y="3450"/>
                            <a:ext cx="553" cy="357"/>
                          </a:xfrm>
                          <a:prstGeom prst="rightArrow">
                            <a:avLst>
                              <a:gd name="adj1" fmla="val 50000"/>
                              <a:gd name="adj2" fmla="val 38718"/>
                            </a:avLst>
                          </a:prstGeom>
                          <a:gradFill rotWithShape="0">
                            <a:gsLst>
                              <a:gs pos="0">
                                <a:srgbClr val="9CBEE0"/>
                              </a:gs>
                              <a:gs pos="100000">
                                <a:srgbClr val="BBD5F0"/>
                              </a:gs>
                            </a:gsLst>
                            <a:lin ang="5400000" scaled="1"/>
                          </a:gradFill>
                          <a:ln w="9525">
                            <a:solidFill>
                              <a:srgbClr val="739CC3"/>
                            </a:solidFill>
                            <a:miter lim="200000"/>
                            <a:headEnd/>
                            <a:tailEnd/>
                          </a:ln>
                        </wps:spPr>
                        <wps:bodyPr rot="0" vert="horz" wrap="square" lIns="91440" tIns="45720" rIns="91440" bIns="45720" anchor="t" anchorCtr="0" upright="1">
                          <a:noAutofit/>
                        </wps:bodyPr>
                      </wps:wsp>
                      <wps:wsp>
                        <wps:cNvPr id="23" name="Right Arrow 1076"/>
                        <wps:cNvSpPr>
                          <a:spLocks noChangeArrowheads="1"/>
                        </wps:cNvSpPr>
                        <wps:spPr bwMode="auto">
                          <a:xfrm>
                            <a:off x="2705" y="3462"/>
                            <a:ext cx="541" cy="357"/>
                          </a:xfrm>
                          <a:prstGeom prst="rightArrow">
                            <a:avLst>
                              <a:gd name="adj1" fmla="val 50000"/>
                              <a:gd name="adj2" fmla="val 37878"/>
                            </a:avLst>
                          </a:prstGeom>
                          <a:gradFill rotWithShape="0">
                            <a:gsLst>
                              <a:gs pos="0">
                                <a:srgbClr val="9CBEE0"/>
                              </a:gs>
                              <a:gs pos="100000">
                                <a:srgbClr val="BBD5F0"/>
                              </a:gs>
                            </a:gsLst>
                            <a:lin ang="5400000" scaled="1"/>
                          </a:gradFill>
                          <a:ln w="9525">
                            <a:solidFill>
                              <a:srgbClr val="739CC3"/>
                            </a:solidFill>
                            <a:miter lim="200000"/>
                            <a:headEnd/>
                            <a:tailEnd/>
                          </a:ln>
                        </wps:spPr>
                        <wps:bodyPr rot="0" vert="horz" wrap="square" lIns="91440" tIns="45720" rIns="91440" bIns="45720" anchor="t" anchorCtr="0" upright="1">
                          <a:noAutofit/>
                        </wps:bodyPr>
                      </wps:wsp>
                      <wps:wsp>
                        <wps:cNvPr id="24" name="Rectangle 1077"/>
                        <wps:cNvSpPr>
                          <a:spLocks noChangeArrowheads="1"/>
                        </wps:cNvSpPr>
                        <wps:spPr bwMode="auto">
                          <a:xfrm>
                            <a:off x="1268" y="3415"/>
                            <a:ext cx="325" cy="404"/>
                          </a:xfrm>
                          <a:prstGeom prst="rect">
                            <a:avLst/>
                          </a:prstGeom>
                          <a:gradFill rotWithShape="0">
                            <a:gsLst>
                              <a:gs pos="0">
                                <a:srgbClr val="765900">
                                  <a:alpha val="0"/>
                                </a:srgbClr>
                              </a:gs>
                              <a:gs pos="100000">
                                <a:srgbClr val="FFC000">
                                  <a:alpha val="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AC" w:rsidRDefault="00E027AC">
                              <w:pPr>
                                <w:rPr>
                                  <w:sz w:val="44"/>
                                  <w:szCs w:val="44"/>
                                </w:rPr>
                              </w:pPr>
                              <w:r>
                                <w:rPr>
                                  <w:sz w:val="44"/>
                                  <w:szCs w:val="44"/>
                                </w:rPr>
                                <w:t>X</w:t>
                              </w:r>
                            </w:p>
                          </w:txbxContent>
                        </wps:txbx>
                        <wps:bodyPr rot="0" vert="horz" wrap="square" lIns="91440" tIns="45720" rIns="91440" bIns="45720" anchor="t" anchorCtr="0" upright="1">
                          <a:noAutofit/>
                        </wps:bodyPr>
                      </wps:wsp>
                      <wps:wsp>
                        <wps:cNvPr id="25" name="Rectangle 1078"/>
                        <wps:cNvSpPr>
                          <a:spLocks noChangeArrowheads="1"/>
                        </wps:cNvSpPr>
                        <wps:spPr bwMode="auto">
                          <a:xfrm>
                            <a:off x="2321" y="3450"/>
                            <a:ext cx="384" cy="343"/>
                          </a:xfrm>
                          <a:prstGeom prst="rect">
                            <a:avLst/>
                          </a:prstGeom>
                          <a:gradFill rotWithShape="0">
                            <a:gsLst>
                              <a:gs pos="0">
                                <a:srgbClr val="E36C0A">
                                  <a:alpha val="0"/>
                                </a:srgbClr>
                              </a:gs>
                              <a:gs pos="100000">
                                <a:srgbClr val="E36C0A">
                                  <a:alpha val="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AC" w:rsidRDefault="00E027AC">
                              <w:pPr>
                                <w:rPr>
                                  <w:sz w:val="44"/>
                                  <w:szCs w:val="44"/>
                                </w:rPr>
                              </w:pPr>
                              <w:r>
                                <w:rPr>
                                  <w:sz w:val="44"/>
                                  <w:szCs w:val="44"/>
                                </w:rPr>
                                <w:t>XI</w:t>
                              </w:r>
                            </w:p>
                          </w:txbxContent>
                        </wps:txbx>
                        <wps:bodyPr rot="0" vert="horz" wrap="square" lIns="91440" tIns="45720" rIns="91440" bIns="45720" anchor="t" anchorCtr="0" upright="1">
                          <a:noAutofit/>
                        </wps:bodyPr>
                      </wps:wsp>
                      <wps:wsp>
                        <wps:cNvPr id="26" name="Rectangle 1079"/>
                        <wps:cNvSpPr>
                          <a:spLocks noChangeArrowheads="1"/>
                        </wps:cNvSpPr>
                        <wps:spPr bwMode="auto">
                          <a:xfrm>
                            <a:off x="3461" y="3421"/>
                            <a:ext cx="406" cy="400"/>
                          </a:xfrm>
                          <a:prstGeom prst="rect">
                            <a:avLst/>
                          </a:prstGeom>
                          <a:gradFill rotWithShape="0">
                            <a:gsLst>
                              <a:gs pos="0">
                                <a:srgbClr val="D99594">
                                  <a:alpha val="0"/>
                                </a:srgbClr>
                              </a:gs>
                              <a:gs pos="100000">
                                <a:srgbClr val="D99594">
                                  <a:alpha val="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AC" w:rsidRDefault="00E027AC">
                              <w:pPr>
                                <w:rPr>
                                  <w:sz w:val="44"/>
                                  <w:szCs w:val="44"/>
                                </w:rPr>
                              </w:pPr>
                              <w:r>
                                <w:rPr>
                                  <w:sz w:val="44"/>
                                  <w:szCs w:val="44"/>
                                </w:rPr>
                                <w:t>XII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8" o:spid="_x0000_s1039" style="position:absolute;left:0;text-align:left;margin-left:47.25pt;margin-top:6.3pt;width:373.5pt;height:249pt;z-index:251659776;mso-position-horizontal-relative:text;mso-position-vertical-relative:text" coordorigin="684,2552" coordsize="3463,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">
                <v:rect id="Rectangle 1069" o:spid="_x0000_s1040" style="position:absolute;left:684;top:2552;width:3463;height:2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rect id="Rectangle 1070" o:spid="_x0000_s1041" style="position:absolute;left:684;top:2552;width:3463;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pUcAA&#10;AADbAAAADwAAAGRycy9kb3ducmV2LnhtbERPTYvCMBC9C/6HMII3TRVZ3dooIhYEL6vuwePQjG1p&#10;MylNtPXfm4UFb/N4n5Nse1OLJ7WutKxgNo1AEGdWl5wr+L2mkxUI55E11pZJwYscbDfDQYKxth2f&#10;6XnxuQgh7GJUUHjfxFK6rCCDbmob4sDdbWvQB9jmUrfYhXBTy3kUfUmDJYeGAhvaF5RVl4dRcL7J&#10;w/VBXZmufurT4jVPb9X3TKnxqN+tQXjq/Uf87z7qMH8Jf7+E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xpUcAAAADbAAAADwAAAAAAAAAAAAAAAACYAgAAZHJzL2Rvd25y&#10;ZXYueG1sUEsFBgAAAAAEAAQA9QAAAIUDAAAAAA==&#10;" fillcolor="#4673aa" stroked="f">
                  <v:textbox inset="3.3pt,3.3pt,3.3pt,3.3pt">
                    <w:txbxContent>
                      <w:p w:rsidR="00E027AC" w:rsidRDefault="00E027AC" w:rsidP="00672971">
                        <w:pPr>
                          <w:spacing w:afterLines="35" w:after="84" w:line="216" w:lineRule="auto"/>
                          <w:jc w:val="center"/>
                          <w:rPr>
                            <w:kern w:val="24"/>
                          </w:rPr>
                        </w:pPr>
                        <w:r>
                          <w:rPr>
                            <w:b/>
                            <w:kern w:val="24"/>
                          </w:rPr>
                          <w:t>Ruang Lingkup Materi  Sosiologi</w:t>
                        </w:r>
                      </w:p>
                      <w:p w:rsidR="00E027AC" w:rsidRDefault="00E027AC">
                        <w:pPr>
                          <w:spacing w:after="0" w:line="216" w:lineRule="auto"/>
                          <w:jc w:val="center"/>
                          <w:rPr>
                            <w:kern w:val="24"/>
                            <w:sz w:val="21"/>
                            <w:szCs w:val="21"/>
                          </w:rPr>
                        </w:pPr>
                        <w:r>
                          <w:rPr>
                            <w:kern w:val="24"/>
                            <w:sz w:val="21"/>
                            <w:szCs w:val="21"/>
                          </w:rPr>
                          <w:t>Individu, kelompok dan hubungan sosial, ragam kelompok sosial, masalah sosial, konflik, kekerasan, perdamaian, perubahan sosial, globalisasi,</w:t>
                        </w:r>
                      </w:p>
                      <w:p w:rsidR="00E027AC" w:rsidRDefault="00E027AC">
                        <w:pPr>
                          <w:spacing w:after="0" w:line="216" w:lineRule="auto"/>
                          <w:jc w:val="center"/>
                          <w:rPr>
                            <w:kern w:val="24"/>
                            <w:sz w:val="21"/>
                            <w:szCs w:val="21"/>
                          </w:rPr>
                        </w:pPr>
                        <w:r>
                          <w:rPr>
                            <w:kern w:val="24"/>
                            <w:sz w:val="21"/>
                            <w:szCs w:val="21"/>
                          </w:rPr>
                          <w:t xml:space="preserve">ketimpangan sosial, pemberdayaan komunitas, dan </w:t>
                        </w:r>
                      </w:p>
                      <w:p w:rsidR="00E027AC" w:rsidRDefault="00E027AC">
                        <w:pPr>
                          <w:spacing w:after="0" w:line="216" w:lineRule="auto"/>
                          <w:jc w:val="center"/>
                          <w:rPr>
                            <w:kern w:val="24"/>
                            <w:sz w:val="21"/>
                            <w:szCs w:val="21"/>
                          </w:rPr>
                        </w:pPr>
                        <w:r>
                          <w:rPr>
                            <w:kern w:val="24"/>
                            <w:sz w:val="21"/>
                            <w:szCs w:val="21"/>
                          </w:rPr>
                          <w:t>metode penelitian sosial</w:t>
                        </w:r>
                      </w:p>
                    </w:txbxContent>
                  </v:textbox>
                </v:rect>
                <v:rect id="Rectangle 1071" o:spid="_x0000_s1042" style="position:absolute;left:686;top:3354;width:1153;height:1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30VsMA&#10;AADbAAAADwAAAGRycy9kb3ducmV2LnhtbESPT4vCQAzF7wt+hyGCt3XqHkSro4ggLPgHVj14DJ3Y&#10;FjuZ0pnW7n56cxD2lvBe3vtlue5dpTpqQunZwGScgCLOvC05N3C97D5noEJEtlh5JgO/FGC9Gnws&#10;MbX+yT/UnWOuJIRDigaKGOtU65AV5DCMfU0s2t03DqOsTa5tg08Jd5X+SpKpdliyNBRY07ag7HFu&#10;nYHT3xwPbhvaW1sds26+n1nrgjGjYb9ZgIrUx3/z+/rbCr7Ayi8ygF6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30VsMAAADbAAAADwAAAAAAAAAAAAAAAACYAgAAZHJzL2Rv&#10;d25yZXYueG1sUEsFBgAAAAAEAAQA9QAAAIgDAAAAAA==&#10;" fillcolor="#ffc000" strokecolor="white">
                  <v:stroke miterlimit="2"/>
                  <v:textbox inset="3.3pt,3.3pt,3.3pt,3.3pt">
                    <w:txbxContent>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r>
                          <w:rPr>
                            <w:kern w:val="24"/>
                            <w:sz w:val="21"/>
                            <w:szCs w:val="21"/>
                          </w:rPr>
                          <w:t xml:space="preserve">Individu, kelompok,  hubungan  sosial, lembaga sosial, keanekaragaman sosial, penghargaan terhadap hiterogenitas sosial, metode penelitian sosial </w:t>
                        </w:r>
                      </w:p>
                    </w:txbxContent>
                  </v:textbox>
                </v:rect>
                <v:rect id="Rectangle 1072" o:spid="_x0000_s1043" style="position:absolute;left:1839;top:3354;width:1153;height:1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t2c8MA&#10;AADbAAAADwAAAGRycy9kb3ducmV2LnhtbESPQWvDMAyF74X9B6PBbo2TMcqW1S2lULZbSdrDjsLW&#10;kmyxbGIvSf99XSjsJvGe3ve03s62FyMNoXOsoMhyEMTamY4bBefTYfkKIkRkg71jUnChANvNw2KN&#10;pXETVzTWsREphEOJCtoYfSll0C1ZDJnzxEn7doPFmNahkWbAKYXbXj7n+Upa7DgRWvS0b0n/1n82&#10;cafcn+Za7+SHl1/Hl6oIP1wo9fQ4795BRJrjv/l+/WlS/Te4/ZIG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t2c8MAAADbAAAADwAAAAAAAAAAAAAAAACYAgAAZHJzL2Rv&#10;d25yZXYueG1sUEsFBgAAAAAEAAQA9QAAAIgDAAAAAA==&#10;" fillcolor="#e36c09" strokecolor="white">
                  <v:stroke miterlimit="2"/>
                  <v:textbox inset="3.3pt,3.3pt,3.3pt,3.3pt">
                    <w:txbxContent>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r>
                          <w:rPr>
                            <w:kern w:val="24"/>
                            <w:sz w:val="21"/>
                            <w:szCs w:val="21"/>
                          </w:rPr>
                          <w:t>Kelompok sosial, masalah sosial, konflik, kekerasan, perdamaian, penelitian sosial berorientasi pemecahan masalah</w:t>
                        </w:r>
                      </w:p>
                    </w:txbxContent>
                  </v:textbox>
                </v:rect>
                <v:rect id="Rectangle 1073" o:spid="_x0000_s1044" style="position:absolute;left:2992;top:3354;width:1153;height:1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t+cIA&#10;AADbAAAADwAAAGRycy9kb3ducmV2LnhtbERPPWvDMBDdC/0P4grZGjkegnEimyQ00KmlTgwZr9bV&#10;NrVORlIcp7++GgodH+97W85mEBM531tWsFomIIgbq3tuFZxPx+cMhA/IGgfLpOBOHsri8WGLubY3&#10;/qCpCq2IIexzVNCFMOZS+qYjg35pR+LIfVlnMEToWqkd3mK4GWSaJGtpsOfY0OFIh46a7+pqFPj9&#10;qXmbh5f15Sd737uDrXf150qpxdO824AINId/8Z/7VStI4/r4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4m35wgAAANsAAAAPAAAAAAAAAAAAAAAAAJgCAABkcnMvZG93&#10;bnJldi54bWxQSwUGAAAAAAQABAD1AAAAhwMAAAAA&#10;" fillcolor="#d99593" strokecolor="white">
                  <v:stroke miterlimit="2"/>
                  <v:textbox inset="3.3pt,3.3pt,3.3pt,3.3pt">
                    <w:txbxContent>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p>
                      <w:p w:rsidR="00E027AC" w:rsidRDefault="00E027AC">
                        <w:pPr>
                          <w:spacing w:after="0" w:line="216" w:lineRule="auto"/>
                          <w:jc w:val="center"/>
                          <w:rPr>
                            <w:kern w:val="24"/>
                            <w:sz w:val="21"/>
                            <w:szCs w:val="21"/>
                          </w:rPr>
                        </w:pPr>
                        <w:r>
                          <w:rPr>
                            <w:kern w:val="24"/>
                            <w:sz w:val="21"/>
                            <w:szCs w:val="21"/>
                          </w:rPr>
                          <w:t xml:space="preserve">Perubahan sosial,  </w:t>
                        </w:r>
                      </w:p>
                      <w:p w:rsidR="00E027AC" w:rsidRDefault="00E027AC">
                        <w:pPr>
                          <w:spacing w:after="0" w:line="216" w:lineRule="auto"/>
                          <w:jc w:val="center"/>
                          <w:rPr>
                            <w:kern w:val="24"/>
                            <w:sz w:val="21"/>
                            <w:szCs w:val="21"/>
                          </w:rPr>
                        </w:pPr>
                        <w:r>
                          <w:rPr>
                            <w:kern w:val="24"/>
                            <w:sz w:val="21"/>
                            <w:szCs w:val="21"/>
                          </w:rPr>
                          <w:t>globalisasi, ketimpangan  sosial, pemberdayaan komunitas, penelitian sosial berorientasi pemberdayaan</w:t>
                        </w:r>
                      </w:p>
                      <w:p w:rsidR="00E027AC" w:rsidRDefault="00E027AC" w:rsidP="00672971">
                        <w:pPr>
                          <w:spacing w:afterLines="35" w:after="84" w:line="216" w:lineRule="auto"/>
                          <w:jc w:val="center"/>
                          <w:rPr>
                            <w:kern w:val="24"/>
                            <w:sz w:val="26"/>
                            <w:szCs w:val="26"/>
                          </w:rPr>
                        </w:pPr>
                      </w:p>
                    </w:txbxContent>
                  </v:textbox>
                </v:rect>
                <v:rect id="Rectangle 1074" o:spid="_x0000_s1045" style="position:absolute;left:684;top:5039;width:346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PMMQA&#10;AADbAAAADwAAAGRycy9kb3ducmV2LnhtbESPQWvCQBSE74X+h+UVvJS6a5CmpG5CKyheREzb+yP7&#10;moRm34bsauK/dwWhx2FmvmFWxWQ7cabBt441LOYKBHHlTMu1hu+vzcsbCB+QDXaOScOFPBT548MK&#10;M+NGPtK5DLWIEPYZamhC6DMpfdWQRT93PXH0ft1gMUQ51NIMOEa47WSi1Ku02HJcaLCndUPVX3my&#10;Gny6PKxT9VxatU+mz/Az7g7bUevZ0/TxDiLQFP7D9/bOaEgWcPsSf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3zzDEAAAA2wAAAA8AAAAAAAAAAAAAAAAAmAIAAGRycy9k&#10;b3ducmV2LnhtbFBLBQYAAAAABAAEAPUAAACJAwAAAAA=&#10;" fillcolor="#4673aa" stroked="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75" o:spid="_x0000_s1046" type="#_x0000_t13" style="position:absolute;left:1588;top:3450;width:55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bM8QA&#10;AADbAAAADwAAAGRycy9kb3ducmV2LnhtbESPQWvCQBSE7wX/w/IEL0U3DbRIdBURLEIPJVHE4zP7&#10;zAazb2N21fTfdwsFj8PMfMPMl71txJ06XztW8DZJQBCXTtdcKdjvNuMpCB+QNTaOScEPeVguBi9z&#10;zLR7cE73IlQiQthnqMCE0GZS+tKQRT9xLXH0zq6zGKLsKqk7fES4bWSaJB/SYs1xwWBLa0PlpbhZ&#10;BSd7vVzzdvsVXg/FTn4ezf79O1dqNOxXMxCB+vAM/7e3WkGawt+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MmzPEAAAA2wAAAA8AAAAAAAAAAAAAAAAAmAIAAGRycy9k&#10;b3ducmV2LnhtbFBLBQYAAAAABAAEAPUAAACJAwAAAAA=&#10;" adj="16201" fillcolor="#9cbee0" strokecolor="#739cc3">
                  <v:fill color2="#bbd5f0" focus="100%" type="gradient"/>
                  <v:stroke miterlimit="2"/>
                </v:shape>
                <v:shape id="Right Arrow 1076" o:spid="_x0000_s1047" type="#_x0000_t13" style="position:absolute;left:2705;top:3462;width:541;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qMUA&#10;AADbAAAADwAAAGRycy9kb3ducmV2LnhtbESPQWvCQBSE7wX/w/KEXopuVFokuooILYIHSRTx+Mw+&#10;s8Hs25jdavrvu0Khx2FmvmHmy87W4k6trxwrGA0TEMSF0xWXCg77z8EUhA/IGmvHpOCHPCwXvZc5&#10;pto9OKN7HkoRIexTVGBCaFIpfWHIoh+6hjh6F9daDFG2pdQtPiLc1nKcJB/SYsVxwWBDa0PFNf+2&#10;Cs72dr1lzWYb3o75Xn6dzOF9lyn12u9WMxCBuvAf/mtvtILxBJ5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D6oxQAAANsAAAAPAAAAAAAAAAAAAAAAAJgCAABkcnMv&#10;ZG93bnJldi54bWxQSwUGAAAAAAQABAD1AAAAigMAAAAA&#10;" adj="16201" fillcolor="#9cbee0" strokecolor="#739cc3">
                  <v:fill color2="#bbd5f0" focus="100%" type="gradient"/>
                  <v:stroke miterlimit="2"/>
                </v:shape>
                <v:rect id="Rectangle 1077" o:spid="_x0000_s1048" style="position:absolute;left:1268;top:3415;width:325;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1NmcIA&#10;AADbAAAADwAAAGRycy9kb3ducmV2LnhtbESPzWrDMBCE74W+g9hCbo3cJDTBiRJKaaG3kr/7xtrY&#10;JtZKkbaO+/ZVodDjMDPfMKvN4DrVU0ytZwNP4wIUceVty7WBw/79cQEqCbLFzjMZ+KYEm/X93QpL&#10;62+8pX4ntcoQTiUaaERCqXWqGnKYxj4QZ+/so0PJMtbaRrxluOv0pCietcOW80KDgV4bqi67L2eg&#10;n1XxhPNwnPbXcMXz1srbpxgzehhelqCEBvkP/7U/rIHJDH6/5B+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U2ZwgAAANsAAAAPAAAAAAAAAAAAAAAAAJgCAABkcnMvZG93&#10;bnJldi54bWxQSwUGAAAAAAQABAD1AAAAhwMAAAAA&#10;" fillcolor="#765900" stroked="f">
                  <v:fill opacity="0" color2="#ffc000" o:opacity2="0" focus="100%" type="gradient"/>
                  <v:textbox>
                    <w:txbxContent>
                      <w:p w:rsidR="00E027AC" w:rsidRDefault="00E027AC">
                        <w:pPr>
                          <w:rPr>
                            <w:sz w:val="44"/>
                            <w:szCs w:val="44"/>
                          </w:rPr>
                        </w:pPr>
                        <w:r>
                          <w:rPr>
                            <w:sz w:val="44"/>
                            <w:szCs w:val="44"/>
                          </w:rPr>
                          <w:t>X</w:t>
                        </w:r>
                      </w:p>
                    </w:txbxContent>
                  </v:textbox>
                </v:rect>
                <v:rect id="Rectangle 1078" o:spid="_x0000_s1049" style="position:absolute;left:2321;top:3450;width:384;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sE68MA&#10;AADbAAAADwAAAGRycy9kb3ducmV2LnhtbESPT4vCMBTE7wt+h/CEvWmqrlqqUZYVYQUP/sfjo3m2&#10;xealNFmt394Iwh6HmfkNM503phQ3ql1hWUGvG4EgTq0uOFNw2C87MQjnkTWWlknBgxzMZ62PKSba&#10;3nlLt53PRICwS1BB7n2VSOnSnAy6rq2Ig3extUEfZJ1JXeM9wE0p+1E0kgYLDgs5VvSTU3rd/RkF&#10;y9XxuBh8xcV4ffb2cdrEK6mdUp/t5nsCwlPj/8Pv9q9W0B/C60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sE68MAAADbAAAADwAAAAAAAAAAAAAAAACYAgAAZHJzL2Rv&#10;d25yZXYueG1sUEsFBgAAAAAEAAQA9QAAAIgDAAAAAA==&#10;" fillcolor="#e36c0a" stroked="f">
                  <v:fill opacity="0" color2="#e36c0a" o:opacity2="0" focus="100%" type="gradient"/>
                  <v:textbox>
                    <w:txbxContent>
                      <w:p w:rsidR="00E027AC" w:rsidRDefault="00E027AC">
                        <w:pPr>
                          <w:rPr>
                            <w:sz w:val="44"/>
                            <w:szCs w:val="44"/>
                          </w:rPr>
                        </w:pPr>
                        <w:r>
                          <w:rPr>
                            <w:sz w:val="44"/>
                            <w:szCs w:val="44"/>
                          </w:rPr>
                          <w:t>XI</w:t>
                        </w:r>
                      </w:p>
                    </w:txbxContent>
                  </v:textbox>
                </v:rect>
                <v:rect id="Rectangle 1079" o:spid="_x0000_s1050" style="position:absolute;left:3461;top:3421;width:40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m/8IA&#10;AADbAAAADwAAAGRycy9kb3ducmV2LnhtbESP3WoCMRSE74W+QziCN1Kz9WKVrVFEsPSy/jzAMTlm&#10;l92cbJNU17dvhEIvh5n5hlltBteJG4XYeFbwNitAEGtvGrYKzqf96xJETMgGO8+k4EERNuuX0Qor&#10;4+98oNsxWZEhHCtUUKfUV1JGXZPDOPM9cfauPjhMWQYrTcB7hrtOzouilA4bzgs19rSrSbfHH6eg&#10;1R+LqXHn7fdCX1yYLm1p2y+lJuNh+w4i0ZD+w3/tT6NgXsLzS/4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yb/wgAAANsAAAAPAAAAAAAAAAAAAAAAAJgCAABkcnMvZG93&#10;bnJldi54bWxQSwUGAAAAAAQABAD1AAAAhwMAAAAA&#10;" fillcolor="#d99594" stroked="f">
                  <v:fill opacity="0" color2="#d99594" o:opacity2="0" focus="100%" type="gradient"/>
                  <v:textbox>
                    <w:txbxContent>
                      <w:p w:rsidR="00E027AC" w:rsidRDefault="00E027AC">
                        <w:pPr>
                          <w:rPr>
                            <w:sz w:val="44"/>
                            <w:szCs w:val="44"/>
                          </w:rPr>
                        </w:pPr>
                        <w:r>
                          <w:rPr>
                            <w:sz w:val="44"/>
                            <w:szCs w:val="44"/>
                          </w:rPr>
                          <w:t>XII</w:t>
                        </w:r>
                      </w:p>
                    </w:txbxContent>
                  </v:textbox>
                </v:rect>
              </v:group>
            </w:pict>
          </mc:Fallback>
        </mc:AlternateContent>
      </w:r>
    </w:p>
    <w:p w:rsidR="007C3AFB" w:rsidRDefault="007C3AFB">
      <w:pPr>
        <w:spacing w:after="0" w:line="240" w:lineRule="auto"/>
        <w:jc w:val="both"/>
        <w:rPr>
          <w:rFonts w:ascii="Bookman Old Style" w:hAnsi="Bookman Old Style"/>
          <w:sz w:val="24"/>
          <w:szCs w:val="24"/>
        </w:rPr>
      </w:pPr>
    </w:p>
    <w:p w:rsidR="007C3AFB" w:rsidRDefault="007C3AFB">
      <w:pPr>
        <w:spacing w:after="0" w:line="240" w:lineRule="auto"/>
        <w:jc w:val="both"/>
        <w:rPr>
          <w:rFonts w:ascii="Bookman Old Style" w:hAnsi="Bookman Old Style"/>
          <w:sz w:val="24"/>
          <w:szCs w:val="24"/>
        </w:rPr>
      </w:pPr>
    </w:p>
    <w:p w:rsidR="007C3AFB" w:rsidRDefault="007C3AFB">
      <w:pPr>
        <w:spacing w:after="0" w:line="240" w:lineRule="auto"/>
        <w:jc w:val="both"/>
        <w:rPr>
          <w:rFonts w:ascii="Bookman Old Style" w:hAnsi="Bookman Old Style"/>
          <w:sz w:val="24"/>
          <w:szCs w:val="24"/>
        </w:rPr>
      </w:pPr>
    </w:p>
    <w:p w:rsidR="007C3AFB" w:rsidRDefault="007C3AFB">
      <w:pPr>
        <w:spacing w:after="0" w:line="240" w:lineRule="auto"/>
        <w:jc w:val="both"/>
        <w:rPr>
          <w:rFonts w:ascii="Bookman Old Style" w:hAnsi="Bookman Old Style"/>
          <w:sz w:val="24"/>
          <w:szCs w:val="24"/>
        </w:rPr>
      </w:pPr>
    </w:p>
    <w:p w:rsidR="007C3AFB" w:rsidRDefault="007C3AFB">
      <w:pPr>
        <w:spacing w:after="0" w:line="240" w:lineRule="auto"/>
        <w:jc w:val="both"/>
        <w:rPr>
          <w:rFonts w:ascii="Bookman Old Style" w:hAnsi="Bookman Old Style"/>
          <w:sz w:val="24"/>
          <w:szCs w:val="24"/>
        </w:rPr>
      </w:pPr>
    </w:p>
    <w:p w:rsidR="007C3AFB" w:rsidRDefault="007C3AFB">
      <w:pPr>
        <w:spacing w:after="0" w:line="240" w:lineRule="auto"/>
        <w:jc w:val="both"/>
        <w:rPr>
          <w:rFonts w:ascii="Bookman Old Style" w:hAnsi="Bookman Old Style"/>
          <w:sz w:val="24"/>
          <w:szCs w:val="24"/>
        </w:rPr>
      </w:pPr>
    </w:p>
    <w:p w:rsidR="007C3AFB" w:rsidRDefault="007C3AFB">
      <w:pPr>
        <w:spacing w:after="0" w:line="240" w:lineRule="auto"/>
        <w:jc w:val="both"/>
        <w:rPr>
          <w:rFonts w:ascii="Bookman Old Style" w:hAnsi="Bookman Old Style"/>
          <w:sz w:val="24"/>
          <w:szCs w:val="24"/>
        </w:rPr>
      </w:pPr>
    </w:p>
    <w:p w:rsidR="007C3AFB" w:rsidRDefault="007C3AFB">
      <w:pPr>
        <w:spacing w:after="0" w:line="240" w:lineRule="auto"/>
        <w:jc w:val="both"/>
        <w:rPr>
          <w:rFonts w:ascii="Bookman Old Style" w:hAnsi="Bookman Old Style"/>
          <w:sz w:val="24"/>
          <w:szCs w:val="24"/>
        </w:rPr>
      </w:pPr>
    </w:p>
    <w:p w:rsidR="007C3AFB" w:rsidRDefault="007C3AFB">
      <w:pPr>
        <w:spacing w:after="0" w:line="240" w:lineRule="auto"/>
        <w:jc w:val="both"/>
        <w:rPr>
          <w:rFonts w:ascii="Bookman Old Style" w:hAnsi="Bookman Old Style"/>
          <w:sz w:val="24"/>
          <w:szCs w:val="24"/>
        </w:rPr>
      </w:pPr>
    </w:p>
    <w:p w:rsidR="007C3AFB" w:rsidRDefault="007C3AFB">
      <w:pPr>
        <w:spacing w:after="0" w:line="240" w:lineRule="auto"/>
        <w:jc w:val="both"/>
        <w:rPr>
          <w:rFonts w:ascii="Bookman Old Style" w:hAnsi="Bookman Old Style"/>
          <w:sz w:val="24"/>
          <w:szCs w:val="24"/>
        </w:rPr>
      </w:pPr>
    </w:p>
    <w:p w:rsidR="007C3AFB" w:rsidRDefault="007C3AFB">
      <w:pPr>
        <w:spacing w:after="0" w:line="240" w:lineRule="auto"/>
        <w:jc w:val="both"/>
        <w:rPr>
          <w:rFonts w:ascii="Bookman Old Style" w:hAnsi="Bookman Old Style"/>
          <w:sz w:val="24"/>
          <w:szCs w:val="24"/>
        </w:rPr>
      </w:pPr>
    </w:p>
    <w:p w:rsidR="007C3AFB" w:rsidRDefault="007C3AFB">
      <w:pPr>
        <w:spacing w:after="0" w:line="240" w:lineRule="auto"/>
        <w:jc w:val="both"/>
        <w:rPr>
          <w:rFonts w:ascii="Bookman Old Style" w:hAnsi="Bookman Old Style"/>
          <w:sz w:val="24"/>
          <w:szCs w:val="24"/>
        </w:rPr>
      </w:pPr>
    </w:p>
    <w:p w:rsidR="007C3AFB" w:rsidRDefault="007C3AFB">
      <w:pPr>
        <w:spacing w:after="0" w:line="240" w:lineRule="auto"/>
        <w:jc w:val="center"/>
        <w:rPr>
          <w:rFonts w:ascii="Bookman Old Style" w:hAnsi="Bookman Old Style"/>
          <w:sz w:val="24"/>
          <w:szCs w:val="24"/>
        </w:rPr>
      </w:pPr>
    </w:p>
    <w:p w:rsidR="007C3AFB" w:rsidRDefault="007C3AFB">
      <w:pPr>
        <w:spacing w:after="0" w:line="240" w:lineRule="auto"/>
        <w:jc w:val="center"/>
        <w:rPr>
          <w:rFonts w:ascii="Bookman Old Style" w:hAnsi="Bookman Old Style"/>
          <w:sz w:val="24"/>
          <w:szCs w:val="24"/>
        </w:rPr>
      </w:pPr>
    </w:p>
    <w:p w:rsidR="007C3AFB" w:rsidRDefault="007C3AFB">
      <w:pPr>
        <w:spacing w:after="0" w:line="240" w:lineRule="auto"/>
        <w:jc w:val="center"/>
        <w:rPr>
          <w:rFonts w:ascii="Bookman Old Style" w:hAnsi="Bookman Old Style"/>
          <w:bCs/>
          <w:sz w:val="24"/>
          <w:szCs w:val="24"/>
        </w:rPr>
      </w:pPr>
    </w:p>
    <w:p w:rsidR="007C3AFB" w:rsidRDefault="007C3AFB">
      <w:pPr>
        <w:spacing w:after="0" w:line="240" w:lineRule="auto"/>
        <w:jc w:val="center"/>
        <w:rPr>
          <w:rFonts w:ascii="Bookman Old Style" w:hAnsi="Bookman Old Style"/>
          <w:bCs/>
          <w:color w:val="FF0000"/>
          <w:sz w:val="24"/>
          <w:szCs w:val="24"/>
        </w:rPr>
      </w:pPr>
    </w:p>
    <w:p w:rsidR="007C3AFB" w:rsidRDefault="007C3AFB">
      <w:pPr>
        <w:spacing w:after="0" w:line="240" w:lineRule="auto"/>
        <w:jc w:val="center"/>
        <w:rPr>
          <w:rFonts w:ascii="Bookman Old Style" w:hAnsi="Bookman Old Style"/>
          <w:bCs/>
          <w:color w:val="FF0000"/>
          <w:sz w:val="24"/>
          <w:szCs w:val="24"/>
        </w:rPr>
      </w:pPr>
    </w:p>
    <w:p w:rsidR="007C3AFB" w:rsidRDefault="007C3AFB">
      <w:pPr>
        <w:spacing w:after="0" w:line="240" w:lineRule="auto"/>
        <w:jc w:val="center"/>
        <w:rPr>
          <w:rFonts w:ascii="Bookman Old Style" w:hAnsi="Bookman Old Style"/>
          <w:bCs/>
          <w:color w:val="FF0000"/>
          <w:sz w:val="24"/>
          <w:szCs w:val="24"/>
        </w:rPr>
      </w:pPr>
    </w:p>
    <w:p w:rsidR="007C3AFB" w:rsidRDefault="007C3AFB">
      <w:pPr>
        <w:spacing w:after="0" w:line="240" w:lineRule="auto"/>
        <w:jc w:val="center"/>
        <w:rPr>
          <w:rFonts w:ascii="Bookman Old Style" w:hAnsi="Bookman Old Style"/>
          <w:bCs/>
          <w:color w:val="FF0000"/>
          <w:sz w:val="24"/>
          <w:szCs w:val="24"/>
        </w:rPr>
      </w:pPr>
    </w:p>
    <w:p w:rsidR="007C3AFB" w:rsidRDefault="005C4C5A">
      <w:pPr>
        <w:spacing w:after="0" w:line="240" w:lineRule="auto"/>
        <w:jc w:val="center"/>
        <w:rPr>
          <w:rFonts w:ascii="Bookman Old Style" w:hAnsi="Bookman Old Style"/>
          <w:bCs/>
          <w:i/>
          <w:sz w:val="24"/>
          <w:szCs w:val="24"/>
        </w:rPr>
      </w:pPr>
      <w:r>
        <w:rPr>
          <w:rFonts w:ascii="Bookman Old Style" w:hAnsi="Bookman Old Style"/>
          <w:bCs/>
          <w:i/>
          <w:sz w:val="24"/>
          <w:szCs w:val="24"/>
        </w:rPr>
        <w:t>Gambar 3</w:t>
      </w:r>
      <w:r w:rsidR="003E0934">
        <w:rPr>
          <w:rFonts w:ascii="Bookman Old Style" w:hAnsi="Bookman Old Style"/>
          <w:bCs/>
          <w:i/>
          <w:sz w:val="24"/>
          <w:szCs w:val="24"/>
        </w:rPr>
        <w:t>. Lingkup Materi</w:t>
      </w:r>
    </w:p>
    <w:p w:rsidR="007C3AFB" w:rsidRDefault="007C3AFB">
      <w:pPr>
        <w:spacing w:after="0" w:line="240" w:lineRule="auto"/>
        <w:ind w:left="284"/>
        <w:jc w:val="center"/>
        <w:rPr>
          <w:rFonts w:ascii="Bookman Old Style" w:hAnsi="Bookman Old Style"/>
          <w:sz w:val="24"/>
          <w:szCs w:val="24"/>
        </w:rPr>
      </w:pPr>
    </w:p>
    <w:p w:rsidR="007C3AFB" w:rsidRDefault="007C3AFB">
      <w:pPr>
        <w:spacing w:after="0" w:line="240" w:lineRule="auto"/>
        <w:jc w:val="both"/>
        <w:rPr>
          <w:rFonts w:ascii="Bookman Old Style" w:hAnsi="Bookman Old Style"/>
          <w:sz w:val="24"/>
          <w:szCs w:val="24"/>
        </w:rPr>
      </w:pPr>
    </w:p>
    <w:p w:rsidR="007C3AFB" w:rsidRDefault="003E0934" w:rsidP="005631CA">
      <w:pPr>
        <w:spacing w:after="0" w:line="240" w:lineRule="auto"/>
        <w:ind w:left="426"/>
        <w:jc w:val="both"/>
        <w:rPr>
          <w:rFonts w:ascii="Bookman Old Style" w:hAnsi="Bookman Old Style"/>
          <w:sz w:val="24"/>
          <w:szCs w:val="24"/>
        </w:rPr>
      </w:pPr>
      <w:r>
        <w:rPr>
          <w:rFonts w:ascii="Bookman Old Style" w:hAnsi="Bookman Old Style"/>
          <w:sz w:val="24"/>
          <w:szCs w:val="24"/>
        </w:rPr>
        <w:t xml:space="preserve">Sebagaimana digambarkan di atas, penumbuhan kesadaran individual dan sosial di kelas X ditekankan pada pembelajaran materi-materi berkaitan tentang individu, hubungan antar individu, kelompok, hubungan antar kelompok, hubungan  sosial, lembaga sosial, heterogenitas atau keanekaragaman sosial, penghormatan terhadap hiterogenitas sosial. Sementara itu, kepekaan, kepedulian dan tanggungjawab pemecahan masalah sosial di kelas XI ditekankan pada pembelajaran materi-materi berkaitan dengan masalah-masalah sosial, konflik, kekerasan, perdamaian,  dan kohesi sosial. Sedangkan, kemampuan melakukan pemberdayaan sosial ditekankan dalam materi-materi pokok antara lain tentang globalisasi, perubahan sosial, ketimpangan sosial dan pemberdayaan komunitas di kelas XII.  </w:t>
      </w:r>
    </w:p>
    <w:p w:rsidR="007C3AFB" w:rsidRDefault="007C3AFB">
      <w:pPr>
        <w:spacing w:after="0" w:line="240" w:lineRule="auto"/>
        <w:ind w:leftChars="100" w:left="220"/>
        <w:jc w:val="both"/>
        <w:rPr>
          <w:rFonts w:ascii="Bookman Old Style" w:hAnsi="Bookman Old Style"/>
          <w:sz w:val="24"/>
          <w:szCs w:val="24"/>
        </w:rPr>
      </w:pPr>
    </w:p>
    <w:p w:rsidR="007C3AFB" w:rsidRDefault="003E0934" w:rsidP="005631CA">
      <w:pPr>
        <w:spacing w:after="0" w:line="240" w:lineRule="auto"/>
        <w:ind w:left="426"/>
        <w:jc w:val="both"/>
        <w:rPr>
          <w:rFonts w:ascii="Bookman Old Style" w:hAnsi="Bookman Old Style"/>
          <w:sz w:val="24"/>
          <w:szCs w:val="24"/>
        </w:rPr>
      </w:pPr>
      <w:r>
        <w:rPr>
          <w:rFonts w:ascii="Bookman Old Style" w:hAnsi="Bookman Old Style"/>
          <w:sz w:val="24"/>
          <w:szCs w:val="24"/>
        </w:rPr>
        <w:t xml:space="preserve">Selain itu, diberikan pula materi tentang metode penelitian sosial di kelas X yang  selanjutnya bisa dipergunakan untuk melakukan penelitian berorientasi pemecahan masalah di kelas XI dan untuk melakukan penelitian berorientasi pada pemberdayaan komunitas di kelas XII. Dengan demikian keseluruhan jenjang mulai dari kelas X sampai kelas XII diberikan materi-materi pembelajaran berkaitan dengan kemampuan melakukan penelitian sosial. </w:t>
      </w:r>
    </w:p>
    <w:p w:rsidR="007C3AFB" w:rsidRDefault="007C3AFB">
      <w:pPr>
        <w:spacing w:after="0" w:line="240" w:lineRule="auto"/>
        <w:ind w:leftChars="100" w:left="220"/>
        <w:jc w:val="both"/>
        <w:rPr>
          <w:rFonts w:ascii="Bookman Old Style" w:hAnsi="Bookman Old Style"/>
          <w:sz w:val="24"/>
          <w:szCs w:val="24"/>
        </w:rPr>
      </w:pPr>
    </w:p>
    <w:p w:rsidR="007C3AFB" w:rsidRDefault="003E0934" w:rsidP="005A05A3">
      <w:pPr>
        <w:pStyle w:val="Heading2"/>
        <w:numPr>
          <w:ilvl w:val="0"/>
          <w:numId w:val="38"/>
        </w:numPr>
        <w:ind w:left="426" w:hanging="426"/>
        <w:rPr>
          <w:bCs w:val="0"/>
          <w:szCs w:val="24"/>
        </w:rPr>
      </w:pPr>
      <w:bookmarkStart w:id="7" w:name="_Toc443036675"/>
      <w:r w:rsidRPr="000E73B5">
        <w:rPr>
          <w:lang w:val="id-ID"/>
        </w:rPr>
        <w:t>Pembelajaran dan Penilaian</w:t>
      </w:r>
      <w:bookmarkEnd w:id="7"/>
    </w:p>
    <w:p w:rsidR="007C3AFB" w:rsidRDefault="007C3AFB">
      <w:pPr>
        <w:spacing w:after="0" w:line="240" w:lineRule="auto"/>
        <w:rPr>
          <w:rFonts w:ascii="Bookman Old Style" w:hAnsi="Bookman Old Style"/>
          <w:bCs/>
          <w:color w:val="FF0000"/>
          <w:sz w:val="24"/>
          <w:szCs w:val="24"/>
        </w:rPr>
      </w:pPr>
    </w:p>
    <w:p w:rsidR="007C3AFB" w:rsidRDefault="003E0934" w:rsidP="005631CA">
      <w:pPr>
        <w:spacing w:after="0" w:line="240" w:lineRule="auto"/>
        <w:ind w:firstLine="426"/>
        <w:rPr>
          <w:rFonts w:ascii="Bookman Old Style" w:hAnsi="Bookman Old Style"/>
          <w:bCs/>
          <w:sz w:val="24"/>
          <w:szCs w:val="24"/>
        </w:rPr>
      </w:pPr>
      <w:r>
        <w:rPr>
          <w:rFonts w:ascii="Bookman Old Style" w:hAnsi="Bookman Old Style"/>
          <w:bCs/>
          <w:sz w:val="24"/>
          <w:szCs w:val="24"/>
        </w:rPr>
        <w:t>1. Pembelajaran</w:t>
      </w:r>
    </w:p>
    <w:p w:rsidR="007C3AFB" w:rsidRDefault="007C3AFB">
      <w:pPr>
        <w:spacing w:after="0" w:line="240" w:lineRule="auto"/>
        <w:rPr>
          <w:rFonts w:ascii="Bookman Old Style" w:hAnsi="Bookman Old Style"/>
          <w:bCs/>
          <w:color w:val="FF0000"/>
          <w:sz w:val="24"/>
          <w:szCs w:val="24"/>
        </w:rPr>
      </w:pPr>
    </w:p>
    <w:p w:rsidR="007C3AFB" w:rsidRDefault="003E0934" w:rsidP="005631CA">
      <w:pPr>
        <w:pStyle w:val="ListParagraph1"/>
        <w:spacing w:after="0" w:line="240" w:lineRule="auto"/>
        <w:ind w:left="426"/>
        <w:jc w:val="both"/>
        <w:rPr>
          <w:rFonts w:ascii="Bookman Old Style" w:hAnsi="Bookman Old Style"/>
          <w:sz w:val="24"/>
          <w:szCs w:val="24"/>
        </w:rPr>
      </w:pPr>
      <w:r>
        <w:rPr>
          <w:rFonts w:ascii="Bookman Old Style" w:hAnsi="Bookman Old Style"/>
          <w:sz w:val="24"/>
          <w:szCs w:val="24"/>
        </w:rPr>
        <w:lastRenderedPageBreak/>
        <w:t xml:space="preserve">Pembelajaran dalam mata pelajaran Sosiologi lebih menekankan </w:t>
      </w:r>
      <w:r>
        <w:rPr>
          <w:rFonts w:ascii="Bookman Old Style" w:hAnsi="Bookman Old Style"/>
          <w:i/>
          <w:iCs/>
          <w:sz w:val="24"/>
          <w:szCs w:val="24"/>
        </w:rPr>
        <w:t>praktik pengetahuan Sosiologi</w:t>
      </w:r>
      <w:r>
        <w:rPr>
          <w:rFonts w:ascii="Bookman Old Style" w:hAnsi="Bookman Old Style"/>
          <w:sz w:val="24"/>
          <w:szCs w:val="24"/>
        </w:rPr>
        <w:t xml:space="preserve"> dari pada </w:t>
      </w:r>
      <w:r>
        <w:rPr>
          <w:rFonts w:ascii="Bookman Old Style" w:hAnsi="Bookman Old Style"/>
          <w:i/>
          <w:iCs/>
          <w:sz w:val="24"/>
          <w:szCs w:val="24"/>
        </w:rPr>
        <w:t>Sosiologi sebagai pengetahuan</w:t>
      </w:r>
      <w:r>
        <w:rPr>
          <w:rFonts w:ascii="Bookman Old Style" w:hAnsi="Bookman Old Style"/>
          <w:sz w:val="24"/>
          <w:szCs w:val="24"/>
        </w:rPr>
        <w:t xml:space="preserve"> semata. Hal itu khususnya diarahkan pada penguasaan pengetahuan Sosiologi untuk memecahkan masalah sosial. Melalui praktik pengetahuan itu diharapkan akan tumbuh sikap religiusitas dan etika sosial dalam hal tanggungjawab peserta didik terhadap permasalahan sosial di sekitarnya. </w:t>
      </w:r>
    </w:p>
    <w:p w:rsidR="007C3AFB" w:rsidRDefault="007C3AFB">
      <w:pPr>
        <w:pStyle w:val="ListParagraph1"/>
        <w:spacing w:after="0" w:line="240" w:lineRule="auto"/>
        <w:ind w:left="426"/>
        <w:jc w:val="both"/>
        <w:rPr>
          <w:rFonts w:ascii="Bookman Old Style" w:hAnsi="Bookman Old Style"/>
          <w:sz w:val="24"/>
          <w:szCs w:val="24"/>
        </w:rPr>
      </w:pPr>
    </w:p>
    <w:p w:rsidR="007C3AFB" w:rsidRDefault="003E0934" w:rsidP="005631CA">
      <w:pPr>
        <w:pStyle w:val="ListParagraph1"/>
        <w:spacing w:after="0" w:line="240" w:lineRule="auto"/>
        <w:ind w:left="426"/>
        <w:jc w:val="both"/>
        <w:rPr>
          <w:rFonts w:ascii="Bookman Old Style" w:hAnsi="Bookman Old Style"/>
          <w:sz w:val="24"/>
          <w:szCs w:val="24"/>
        </w:rPr>
      </w:pPr>
      <w:r>
        <w:rPr>
          <w:rFonts w:ascii="Bookman Old Style" w:hAnsi="Bookman Old Style"/>
          <w:sz w:val="24"/>
          <w:szCs w:val="24"/>
        </w:rPr>
        <w:t>Dalam praktiknya, pembelajaran itu dijalankan dengan tekanan yang berbeda-beda untuk tiap jenjang atau masing-masing kelas. Kelas X menekankan pada praktik pengetahuan Sosiologi untuk tumbuhnya kesadaran diri dan tanggungjawab sosial. Sedangkan Kelas XI menekankan pada praktik pemecahan masalah sosial. Selanjutnya, proses pembelajaran yang menekankan pemberdayaan sosial dilakukan di kelas XII. Dalam hal ini, muatan materi dan proses pembelajaran masing-masing jenjang itu dijalankan sesuai tingkat perkembangan peserta didik sebagai orang dewasa dan warga negara.</w:t>
      </w:r>
    </w:p>
    <w:p w:rsidR="007C3AFB" w:rsidRDefault="007C3AFB">
      <w:pPr>
        <w:pStyle w:val="ListParagraph1"/>
        <w:spacing w:after="0" w:line="240" w:lineRule="auto"/>
        <w:ind w:left="426"/>
        <w:jc w:val="both"/>
        <w:rPr>
          <w:rFonts w:ascii="Bookman Old Style" w:hAnsi="Bookman Old Style"/>
          <w:sz w:val="24"/>
          <w:szCs w:val="24"/>
        </w:rPr>
      </w:pPr>
    </w:p>
    <w:p w:rsidR="007C3AFB" w:rsidRDefault="003E0934" w:rsidP="005631CA">
      <w:pPr>
        <w:pStyle w:val="ListParagraph1"/>
        <w:spacing w:after="0" w:line="240" w:lineRule="auto"/>
        <w:ind w:left="426"/>
        <w:jc w:val="both"/>
        <w:rPr>
          <w:rFonts w:ascii="Bookman Old Style" w:hAnsi="Bookman Old Style"/>
          <w:sz w:val="24"/>
          <w:szCs w:val="24"/>
        </w:rPr>
      </w:pPr>
      <w:r>
        <w:rPr>
          <w:rFonts w:ascii="Bookman Old Style" w:hAnsi="Bookman Old Style"/>
          <w:sz w:val="24"/>
          <w:szCs w:val="24"/>
        </w:rPr>
        <w:t xml:space="preserve">Satu hal penting ditekankan dari proses pembelajaran ini adalah bahwa pembelajaran yang dijalankan tidak hanya memperkenalkan pengetahuan Sosiologi dalam konsepsi-konsepsi atau teori-teorinya yang abstrak dan bersifat hafalan. Melainkan, lebih menekankan dimensi afeksi, atau kepedulian dan keterikatan peserta didik terhadap permasalahan sosial yang dihadapi dan didorong menggunakan pengetahuan Sosiologi untuk memecahkan masalah sosial. Sebagai contoh, di kelas XI, misalnya, kepedulian terhadap konflik dan perlunya mengatasi konflik, membangun perdamaian dan pembangunan komunitas dikembangkan. Demikian pula, kepedulian dan tanggungjawab mengatasi ketimpangan dan melakukan pemberdayaan komunitas dilakukan di kelas XII. </w:t>
      </w:r>
    </w:p>
    <w:p w:rsidR="007C3AFB" w:rsidRDefault="007C3AFB">
      <w:pPr>
        <w:pStyle w:val="ListParagraph1"/>
        <w:spacing w:after="0" w:line="240" w:lineRule="auto"/>
        <w:ind w:left="0"/>
        <w:jc w:val="both"/>
        <w:rPr>
          <w:rFonts w:ascii="Bookman Old Style" w:hAnsi="Bookman Old Style"/>
          <w:sz w:val="24"/>
          <w:szCs w:val="24"/>
        </w:rPr>
      </w:pPr>
    </w:p>
    <w:p w:rsidR="007C3AFB" w:rsidRDefault="003E0934" w:rsidP="005631CA">
      <w:pPr>
        <w:pStyle w:val="ListParagraph1"/>
        <w:spacing w:after="0" w:line="240" w:lineRule="auto"/>
        <w:ind w:left="426"/>
        <w:jc w:val="both"/>
        <w:rPr>
          <w:rFonts w:ascii="Bookman Old Style" w:hAnsi="Bookman Old Style"/>
          <w:sz w:val="24"/>
          <w:szCs w:val="24"/>
        </w:rPr>
      </w:pPr>
      <w:r>
        <w:rPr>
          <w:rFonts w:ascii="Bookman Old Style" w:hAnsi="Bookman Old Style"/>
          <w:sz w:val="24"/>
          <w:szCs w:val="24"/>
        </w:rPr>
        <w:t xml:space="preserve">Melalui praktik pembelajaran semacam itu, tumbuhnya sikap religius dan etika sosial di kalangan peserta didik berlangsung bukan dari indoktrinasi nilai, tetapi lebih bersumber dari hikmah pembelajaran dari praktik pengetahuan yang dilakukan. Ketika mendapati perdamaian, atau kesepakatan terhadap sesuatu nilai univiersal bisa dicapai di tengah masyarakat, misalnya, akan tumbuh sikap religius dan saling menghormati antar sesama manusia atau keberagaman. </w:t>
      </w:r>
    </w:p>
    <w:p w:rsidR="007C3AFB" w:rsidRDefault="007C3AFB">
      <w:pPr>
        <w:pStyle w:val="ListParagraph1"/>
        <w:spacing w:after="0" w:line="240" w:lineRule="auto"/>
        <w:ind w:left="0"/>
        <w:jc w:val="both"/>
        <w:rPr>
          <w:rFonts w:ascii="Bookman Old Style" w:hAnsi="Bookman Old Style"/>
          <w:sz w:val="24"/>
          <w:szCs w:val="24"/>
        </w:rPr>
      </w:pPr>
    </w:p>
    <w:p w:rsidR="007C3AFB" w:rsidRDefault="003E0934" w:rsidP="005631CA">
      <w:pPr>
        <w:pStyle w:val="ListParagraph1"/>
        <w:spacing w:after="0" w:line="240" w:lineRule="auto"/>
        <w:ind w:left="426"/>
        <w:jc w:val="both"/>
        <w:rPr>
          <w:rFonts w:ascii="Bookman Old Style" w:hAnsi="Bookman Old Style"/>
          <w:sz w:val="24"/>
          <w:szCs w:val="24"/>
        </w:rPr>
      </w:pPr>
      <w:r>
        <w:rPr>
          <w:rFonts w:ascii="Bookman Old Style" w:hAnsi="Bookman Old Style"/>
          <w:sz w:val="24"/>
          <w:szCs w:val="24"/>
        </w:rPr>
        <w:t xml:space="preserve">Penanaman nilai bersifat indoktrinasi hanya akan menghasilkan peserta didik yang eksklusif dan tidak menghargai keberagaman. Sebaliknya, pendidikan berbasis praktik atau hikmah pembelajaran akan menghasilkan anak didik yang lebih terbuka, toleran dan semakin berkembang kapasitasnya. Etika sosial di sini berkembang sejalan dengan pemahaman terhadap identitas diri dan keragaman sosial dalam kehidupan sosial di masyarakat. </w:t>
      </w:r>
    </w:p>
    <w:p w:rsidR="007C3AFB" w:rsidRDefault="007C3AFB">
      <w:pPr>
        <w:pStyle w:val="ListParagraph1"/>
        <w:spacing w:after="0" w:line="240" w:lineRule="auto"/>
        <w:ind w:left="0"/>
        <w:jc w:val="both"/>
        <w:rPr>
          <w:rFonts w:ascii="Bookman Old Style" w:hAnsi="Bookman Old Style"/>
          <w:sz w:val="24"/>
          <w:szCs w:val="24"/>
        </w:rPr>
      </w:pPr>
    </w:p>
    <w:p w:rsidR="007C3AFB" w:rsidRDefault="003E0934" w:rsidP="005631CA">
      <w:pPr>
        <w:pStyle w:val="ListParagraph1"/>
        <w:spacing w:after="0" w:line="240" w:lineRule="auto"/>
        <w:ind w:left="426"/>
        <w:jc w:val="both"/>
        <w:rPr>
          <w:rFonts w:ascii="Bookman Old Style" w:hAnsi="Bookman Old Style"/>
          <w:sz w:val="24"/>
          <w:szCs w:val="24"/>
        </w:rPr>
      </w:pPr>
      <w:r>
        <w:rPr>
          <w:rFonts w:ascii="Bookman Old Style" w:hAnsi="Bookman Old Style"/>
          <w:sz w:val="24"/>
          <w:szCs w:val="24"/>
        </w:rPr>
        <w:t xml:space="preserve">Proses pembelajaran yang menekankan pada praktik pengetahuan Sosiologi ini membutuhkan pendekatan pembelajaran khusus. Peran guru sangat penting untuk mendorong tumbuhnya rasa ingin tahu peserta didik dan sikap terbuka serta kritis dan responsif terhadap permasalahan sosial. Salah satu pendekatan pembelajaran yang sesuai dengan orientasi Kurikulum 2013 yaitu  pendekatan proses keilmuan, atau saintifik, melalui tahapan proses pembelajaran berikut; mengamati, menanya, mengumpulkan informasi, menalar atau mengasosiasi, dan mengomunikasikan. Namun demikian, tidak menutup kemungkinan </w:t>
      </w:r>
      <w:r>
        <w:rPr>
          <w:rFonts w:ascii="Bookman Old Style" w:hAnsi="Bookman Old Style"/>
          <w:sz w:val="24"/>
          <w:szCs w:val="24"/>
        </w:rPr>
        <w:lastRenderedPageBreak/>
        <w:t>guru untuk mengembangkan pendekatan lain yang berkesesuaian dengan proses pembelajaran peserta didik aktif dan partisipatoris atau reflektif kritis dan emansipatoris. Pembelajaran tersebut dapat dilihat pada bagan berikut ini.</w:t>
      </w:r>
    </w:p>
    <w:p w:rsidR="007C3AFB" w:rsidRDefault="007C3AFB">
      <w:pPr>
        <w:pStyle w:val="ListParagraph1"/>
        <w:spacing w:after="0" w:line="240" w:lineRule="auto"/>
        <w:ind w:left="0"/>
        <w:jc w:val="both"/>
        <w:rPr>
          <w:rFonts w:ascii="Bookman Old Style" w:hAnsi="Bookman Old Style"/>
          <w:sz w:val="24"/>
          <w:szCs w:val="24"/>
        </w:rPr>
      </w:pPr>
    </w:p>
    <w:p w:rsidR="007C3AFB" w:rsidRDefault="00940921">
      <w:pPr>
        <w:pStyle w:val="ListParagraph1"/>
        <w:spacing w:after="0" w:line="240" w:lineRule="auto"/>
        <w:ind w:left="0"/>
        <w:jc w:val="center"/>
        <w:rPr>
          <w:rFonts w:ascii="Bookman Old Style" w:hAnsi="Bookman Old Style"/>
          <w:sz w:val="24"/>
          <w:szCs w:val="24"/>
        </w:rPr>
      </w:pPr>
      <w:r>
        <w:rPr>
          <w:noProof/>
          <w:lang w:val="id-ID" w:eastAsia="id-ID"/>
        </w:rPr>
        <mc:AlternateContent>
          <mc:Choice Requires="wps">
            <w:drawing>
              <wp:anchor distT="0" distB="0" distL="114300" distR="114300" simplePos="0" relativeHeight="251654656" behindDoc="0" locked="0" layoutInCell="1" allowOverlap="1">
                <wp:simplePos x="0" y="0"/>
                <wp:positionH relativeFrom="column">
                  <wp:posOffset>1047750</wp:posOffset>
                </wp:positionH>
                <wp:positionV relativeFrom="paragraph">
                  <wp:posOffset>1337945</wp:posOffset>
                </wp:positionV>
                <wp:extent cx="1442085" cy="1212215"/>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1212215"/>
                        </a:xfrm>
                        <a:prstGeom prst="rect">
                          <a:avLst/>
                        </a:prstGeom>
                        <a:gradFill rotWithShape="0">
                          <a:gsLst>
                            <a:gs pos="0">
                              <a:srgbClr val="548DD4">
                                <a:alpha val="0"/>
                              </a:srgbClr>
                            </a:gs>
                            <a:gs pos="100000">
                              <a:srgbClr val="548DD4">
                                <a:alpha val="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AC" w:rsidRDefault="00E027AC">
                            <w:pPr>
                              <w:pStyle w:val="ListParagraph1"/>
                              <w:spacing w:after="120" w:line="240" w:lineRule="auto"/>
                              <w:ind w:left="0"/>
                              <w:jc w:val="center"/>
                              <w:rPr>
                                <w:rFonts w:ascii="Times New Roman" w:hAnsi="Times New Roman"/>
                                <w:color w:val="FFFFFF"/>
                                <w:sz w:val="18"/>
                                <w:szCs w:val="18"/>
                              </w:rPr>
                            </w:pPr>
                          </w:p>
                          <w:p w:rsidR="00E027AC" w:rsidRDefault="00E027AC" w:rsidP="00623982">
                            <w:pPr>
                              <w:pStyle w:val="ListParagraph1"/>
                              <w:spacing w:after="120" w:line="240" w:lineRule="auto"/>
                              <w:ind w:left="0"/>
                              <w:rPr>
                                <w:rFonts w:ascii="Times New Roman" w:hAnsi="Times New Roman"/>
                                <w:color w:val="FFFFFF"/>
                                <w:sz w:val="18"/>
                                <w:szCs w:val="18"/>
                              </w:rPr>
                            </w:pPr>
                            <w:r>
                              <w:rPr>
                                <w:rFonts w:ascii="Times New Roman" w:hAnsi="Times New Roman"/>
                                <w:color w:val="FFFFFF"/>
                                <w:sz w:val="18"/>
                                <w:szCs w:val="18"/>
                              </w:rPr>
                              <w:t>Pembelajaran saintifik  atau keilmuan</w:t>
                            </w:r>
                            <w:r>
                              <w:rPr>
                                <w:rFonts w:ascii="Times New Roman" w:hAnsi="Times New Roman"/>
                                <w:color w:val="FFFFFF"/>
                                <w:sz w:val="18"/>
                                <w:szCs w:val="18"/>
                                <w:lang w:val="id-ID"/>
                              </w:rPr>
                              <w:t>,</w:t>
                            </w:r>
                            <w:r>
                              <w:rPr>
                                <w:rFonts w:ascii="Times New Roman" w:hAnsi="Times New Roman"/>
                                <w:color w:val="FFFFFF"/>
                                <w:sz w:val="18"/>
                                <w:szCs w:val="18"/>
                              </w:rPr>
                              <w:t xml:space="preserve"> atau  pembelajaran siswa aktif dan </w:t>
                            </w:r>
                            <w:r>
                              <w:rPr>
                                <w:rFonts w:ascii="Times New Roman" w:hAnsi="Times New Roman"/>
                                <w:color w:val="FFFFFF"/>
                                <w:sz w:val="18"/>
                                <w:szCs w:val="18"/>
                                <w:lang w:val="id-ID"/>
                              </w:rPr>
                              <w:t xml:space="preserve"> </w:t>
                            </w:r>
                            <w:r>
                              <w:rPr>
                                <w:rFonts w:ascii="Times New Roman" w:hAnsi="Times New Roman"/>
                                <w:color w:val="FFFFFF"/>
                                <w:sz w:val="18"/>
                                <w:szCs w:val="18"/>
                              </w:rPr>
                              <w:t>partisipatoris, atau reflektif  kritis dan emansipatoris</w:t>
                            </w:r>
                          </w:p>
                          <w:p w:rsidR="00E027AC" w:rsidRDefault="00E027A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18" o:spid="_x0000_s1051" style="position:absolute;left:0;text-align:left;margin-left:82.5pt;margin-top:105.35pt;width:113.55pt;height:9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" fillcolor="#548dd4" stroked="f">
                <v:fill opacity="0" color2="#548dd4" o:opacity2="0" focus="100%" type="gradient"/>
                <v:textbox>
                  <w:txbxContent>
                    <w:p w:rsidR="00E027AC" w:rsidRDefault="00E027AC">
                      <w:pPr>
                        <w:pStyle w:val="ListParagraph1"/>
                        <w:spacing w:after="120" w:line="240" w:lineRule="auto"/>
                        <w:ind w:left="0"/>
                        <w:jc w:val="center"/>
                        <w:rPr>
                          <w:rFonts w:ascii="Times New Roman" w:hAnsi="Times New Roman"/>
                          <w:color w:val="FFFFFF"/>
                          <w:sz w:val="18"/>
                          <w:szCs w:val="18"/>
                        </w:rPr>
                      </w:pPr>
                    </w:p>
                    <w:p w:rsidR="00E027AC" w:rsidRDefault="00E027AC" w:rsidP="00623982">
                      <w:pPr>
                        <w:pStyle w:val="ListParagraph1"/>
                        <w:spacing w:after="120" w:line="240" w:lineRule="auto"/>
                        <w:ind w:left="0"/>
                        <w:rPr>
                          <w:rFonts w:ascii="Times New Roman" w:hAnsi="Times New Roman"/>
                          <w:color w:val="FFFFFF"/>
                          <w:sz w:val="18"/>
                          <w:szCs w:val="18"/>
                        </w:rPr>
                      </w:pPr>
                      <w:r>
                        <w:rPr>
                          <w:rFonts w:ascii="Times New Roman" w:hAnsi="Times New Roman"/>
                          <w:color w:val="FFFFFF"/>
                          <w:sz w:val="18"/>
                          <w:szCs w:val="18"/>
                        </w:rPr>
                        <w:t>Pembelajaran saintifik  atau keilmuan</w:t>
                      </w:r>
                      <w:r>
                        <w:rPr>
                          <w:rFonts w:ascii="Times New Roman" w:hAnsi="Times New Roman"/>
                          <w:color w:val="FFFFFF"/>
                          <w:sz w:val="18"/>
                          <w:szCs w:val="18"/>
                          <w:lang w:val="id-ID"/>
                        </w:rPr>
                        <w:t>,</w:t>
                      </w:r>
                      <w:r>
                        <w:rPr>
                          <w:rFonts w:ascii="Times New Roman" w:hAnsi="Times New Roman"/>
                          <w:color w:val="FFFFFF"/>
                          <w:sz w:val="18"/>
                          <w:szCs w:val="18"/>
                        </w:rPr>
                        <w:t xml:space="preserve"> atau  pembelajaran siswa aktif dan </w:t>
                      </w:r>
                      <w:r>
                        <w:rPr>
                          <w:rFonts w:ascii="Times New Roman" w:hAnsi="Times New Roman"/>
                          <w:color w:val="FFFFFF"/>
                          <w:sz w:val="18"/>
                          <w:szCs w:val="18"/>
                          <w:lang w:val="id-ID"/>
                        </w:rPr>
                        <w:t xml:space="preserve"> </w:t>
                      </w:r>
                      <w:r>
                        <w:rPr>
                          <w:rFonts w:ascii="Times New Roman" w:hAnsi="Times New Roman"/>
                          <w:color w:val="FFFFFF"/>
                          <w:sz w:val="18"/>
                          <w:szCs w:val="18"/>
                        </w:rPr>
                        <w:t>partisipatoris, atau reflektif  kritis dan emansipatoris</w:t>
                      </w:r>
                    </w:p>
                    <w:p w:rsidR="00E027AC" w:rsidRDefault="00E027AC">
                      <w:pPr>
                        <w:rPr>
                          <w:sz w:val="18"/>
                          <w:szCs w:val="18"/>
                        </w:rPr>
                      </w:pPr>
                    </w:p>
                  </w:txbxContent>
                </v:textbox>
              </v:rect>
            </w:pict>
          </mc:Fallback>
        </mc:AlternateContent>
      </w:r>
      <w:r>
        <w:rPr>
          <w:noProof/>
          <w:lang w:val="id-ID" w:eastAsia="id-ID"/>
        </w:rPr>
        <mc:AlternateContent>
          <mc:Choice Requires="wpg">
            <w:drawing>
              <wp:inline distT="0" distB="0" distL="0" distR="0">
                <wp:extent cx="4425950" cy="3357880"/>
                <wp:effectExtent l="0" t="0" r="0" b="13970"/>
                <wp:docPr id="3" name="Group 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0" cy="3357880"/>
                          <a:chOff x="0" y="0"/>
                          <a:chExt cx="9758" cy="7403"/>
                        </a:xfrm>
                      </wpg:grpSpPr>
                      <wps:wsp>
                        <wps:cNvPr id="4" name="Rectangle 1082"/>
                        <wps:cNvSpPr>
                          <a:spLocks noChangeArrowheads="1"/>
                        </wps:cNvSpPr>
                        <wps:spPr bwMode="auto">
                          <a:xfrm>
                            <a:off x="0" y="0"/>
                            <a:ext cx="9758" cy="7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Unknown Shape"/>
                        <wps:cNvSpPr>
                          <a:spLocks noChangeArrowheads="1"/>
                        </wps:cNvSpPr>
                        <wps:spPr bwMode="auto">
                          <a:xfrm rot="3660000">
                            <a:off x="3016" y="5205"/>
                            <a:ext cx="1379" cy="111"/>
                          </a:xfrm>
                          <a:custGeom>
                            <a:avLst/>
                            <a:gdLst>
                              <a:gd name="T0" fmla="*/ 0 w 625337"/>
                              <a:gd name="T1" fmla="*/ 25136 h 50273"/>
                              <a:gd name="T2" fmla="*/ 625337 w 625337"/>
                              <a:gd name="T3" fmla="*/ 25136 h 50273"/>
                              <a:gd name="T4" fmla="*/ 0 w 625337"/>
                              <a:gd name="T5" fmla="*/ 0 h 50273"/>
                              <a:gd name="T6" fmla="*/ 985 w 625337"/>
                              <a:gd name="T7" fmla="*/ 79 h 50273"/>
                            </a:gdLst>
                            <a:ahLst/>
                            <a:cxnLst>
                              <a:cxn ang="0">
                                <a:pos x="T0" y="T1"/>
                              </a:cxn>
                              <a:cxn ang="0">
                                <a:pos x="T2" y="T3"/>
                              </a:cxn>
                            </a:cxnLst>
                            <a:rect l="T4" t="T5" r="T6" b="T7"/>
                            <a:pathLst>
                              <a:path w="625337" h="50273">
                                <a:moveTo>
                                  <a:pt x="0" y="25136"/>
                                </a:moveTo>
                                <a:lnTo>
                                  <a:pt x="625337" y="25136"/>
                                </a:lnTo>
                              </a:path>
                            </a:pathLst>
                          </a:custGeom>
                          <a:noFill/>
                          <a:ln w="25400">
                            <a:solidFill>
                              <a:srgbClr val="3B6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Unknown Shape"/>
                        <wps:cNvSpPr>
                          <a:spLocks noChangeArrowheads="1"/>
                        </wps:cNvSpPr>
                        <wps:spPr bwMode="auto">
                          <a:xfrm rot="1260000">
                            <a:off x="3773" y="4212"/>
                            <a:ext cx="986" cy="111"/>
                          </a:xfrm>
                          <a:custGeom>
                            <a:avLst/>
                            <a:gdLst>
                              <a:gd name="T0" fmla="*/ 0 w 447417"/>
                              <a:gd name="T1" fmla="*/ 25136 h 50273"/>
                              <a:gd name="T2" fmla="*/ 447417 w 447417"/>
                              <a:gd name="T3" fmla="*/ 25136 h 50273"/>
                              <a:gd name="T4" fmla="*/ 0 w 447417"/>
                              <a:gd name="T5" fmla="*/ 0 h 50273"/>
                              <a:gd name="T6" fmla="*/ 704 w 447417"/>
                              <a:gd name="T7" fmla="*/ 79 h 50273"/>
                            </a:gdLst>
                            <a:ahLst/>
                            <a:cxnLst>
                              <a:cxn ang="0">
                                <a:pos x="T0" y="T1"/>
                              </a:cxn>
                              <a:cxn ang="0">
                                <a:pos x="T2" y="T3"/>
                              </a:cxn>
                            </a:cxnLst>
                            <a:rect l="T4" t="T5" r="T6" b="T7"/>
                            <a:pathLst>
                              <a:path w="447417" h="50273">
                                <a:moveTo>
                                  <a:pt x="0" y="25136"/>
                                </a:moveTo>
                                <a:lnTo>
                                  <a:pt x="447417" y="25136"/>
                                </a:lnTo>
                              </a:path>
                            </a:pathLst>
                          </a:custGeom>
                          <a:noFill/>
                          <a:ln w="25400">
                            <a:solidFill>
                              <a:srgbClr val="3B6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Unknown Shape"/>
                        <wps:cNvSpPr>
                          <a:spLocks noChangeArrowheads="1"/>
                        </wps:cNvSpPr>
                        <wps:spPr bwMode="auto">
                          <a:xfrm rot="20280000">
                            <a:off x="3773" y="3080"/>
                            <a:ext cx="986" cy="111"/>
                          </a:xfrm>
                          <a:custGeom>
                            <a:avLst/>
                            <a:gdLst>
                              <a:gd name="T0" fmla="*/ 0 w 447417"/>
                              <a:gd name="T1" fmla="*/ 25136 h 50273"/>
                              <a:gd name="T2" fmla="*/ 447417 w 447417"/>
                              <a:gd name="T3" fmla="*/ 25136 h 50273"/>
                              <a:gd name="T4" fmla="*/ 0 w 447417"/>
                              <a:gd name="T5" fmla="*/ 0 h 50273"/>
                              <a:gd name="T6" fmla="*/ 704 w 447417"/>
                              <a:gd name="T7" fmla="*/ 79 h 50273"/>
                            </a:gdLst>
                            <a:ahLst/>
                            <a:cxnLst>
                              <a:cxn ang="0">
                                <a:pos x="T0" y="T1"/>
                              </a:cxn>
                              <a:cxn ang="0">
                                <a:pos x="T2" y="T3"/>
                              </a:cxn>
                            </a:cxnLst>
                            <a:rect l="T4" t="T5" r="T6" b="T7"/>
                            <a:pathLst>
                              <a:path w="447417" h="50273">
                                <a:moveTo>
                                  <a:pt x="0" y="25136"/>
                                </a:moveTo>
                                <a:lnTo>
                                  <a:pt x="447417" y="25136"/>
                                </a:lnTo>
                              </a:path>
                            </a:pathLst>
                          </a:custGeom>
                          <a:noFill/>
                          <a:ln w="25400">
                            <a:solidFill>
                              <a:srgbClr val="3B6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Unknown Shape"/>
                        <wps:cNvSpPr>
                          <a:spLocks noChangeArrowheads="1"/>
                        </wps:cNvSpPr>
                        <wps:spPr bwMode="auto">
                          <a:xfrm rot="17880000">
                            <a:off x="3016" y="2087"/>
                            <a:ext cx="1379" cy="111"/>
                          </a:xfrm>
                          <a:custGeom>
                            <a:avLst/>
                            <a:gdLst>
                              <a:gd name="T0" fmla="*/ 0 w 625337"/>
                              <a:gd name="T1" fmla="*/ 25136 h 50273"/>
                              <a:gd name="T2" fmla="*/ 625337 w 625337"/>
                              <a:gd name="T3" fmla="*/ 25136 h 50273"/>
                              <a:gd name="T4" fmla="*/ 0 w 625337"/>
                              <a:gd name="T5" fmla="*/ 0 h 50273"/>
                              <a:gd name="T6" fmla="*/ 985 w 625337"/>
                              <a:gd name="T7" fmla="*/ 79 h 50273"/>
                            </a:gdLst>
                            <a:ahLst/>
                            <a:cxnLst>
                              <a:cxn ang="0">
                                <a:pos x="T0" y="T1"/>
                              </a:cxn>
                              <a:cxn ang="0">
                                <a:pos x="T2" y="T3"/>
                              </a:cxn>
                            </a:cxnLst>
                            <a:rect l="T4" t="T5" r="T6" b="T7"/>
                            <a:pathLst>
                              <a:path w="625337" h="50273">
                                <a:moveTo>
                                  <a:pt x="0" y="25136"/>
                                </a:moveTo>
                                <a:lnTo>
                                  <a:pt x="625337" y="25136"/>
                                </a:lnTo>
                              </a:path>
                            </a:pathLst>
                          </a:custGeom>
                          <a:noFill/>
                          <a:ln w="25400">
                            <a:solidFill>
                              <a:srgbClr val="3B6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1087"/>
                        <wps:cNvSpPr>
                          <a:spLocks noChangeArrowheads="1"/>
                        </wps:cNvSpPr>
                        <wps:spPr bwMode="auto">
                          <a:xfrm>
                            <a:off x="0" y="2492"/>
                            <a:ext cx="4026" cy="3598"/>
                          </a:xfrm>
                          <a:prstGeom prst="ellipse">
                            <a:avLst/>
                          </a:prstGeom>
                          <a:solidFill>
                            <a:srgbClr val="4F81BD"/>
                          </a:solidFill>
                          <a:ln w="25400">
                            <a:solidFill>
                              <a:srgbClr val="FFFFFF"/>
                            </a:solidFill>
                            <a:round/>
                            <a:headEnd/>
                            <a:tailEnd/>
                          </a:ln>
                        </wps:spPr>
                        <wps:bodyPr rot="0" vert="horz" wrap="square" lIns="91440" tIns="45720" rIns="91440" bIns="45720" anchor="t" anchorCtr="0" upright="1">
                          <a:noAutofit/>
                        </wps:bodyPr>
                      </wps:wsp>
                      <wps:wsp>
                        <wps:cNvPr id="10" name="Oval 1088"/>
                        <wps:cNvSpPr>
                          <a:spLocks noChangeArrowheads="1"/>
                        </wps:cNvSpPr>
                        <wps:spPr bwMode="auto">
                          <a:xfrm>
                            <a:off x="3611" y="3"/>
                            <a:ext cx="1635" cy="1635"/>
                          </a:xfrm>
                          <a:prstGeom prst="ellipse">
                            <a:avLst/>
                          </a:prstGeom>
                          <a:solidFill>
                            <a:srgbClr val="D99593"/>
                          </a:solidFill>
                          <a:ln w="25400">
                            <a:solidFill>
                              <a:srgbClr val="FFFFFF"/>
                            </a:solidFill>
                            <a:round/>
                            <a:headEnd/>
                            <a:tailEnd/>
                          </a:ln>
                        </wps:spPr>
                        <wps:txbx>
                          <w:txbxContent>
                            <w:p w:rsidR="00E027AC" w:rsidRDefault="00E027AC" w:rsidP="00672971">
                              <w:pPr>
                                <w:spacing w:afterLines="35" w:after="84" w:line="216" w:lineRule="auto"/>
                                <w:jc w:val="center"/>
                                <w:rPr>
                                  <w:kern w:val="24"/>
                                  <w:sz w:val="12"/>
                                  <w:szCs w:val="12"/>
                                </w:rPr>
                              </w:pPr>
                              <w:r>
                                <w:rPr>
                                  <w:kern w:val="24"/>
                                  <w:sz w:val="12"/>
                                  <w:szCs w:val="12"/>
                                </w:rPr>
                                <w:t>Model berbasis pemecahan masalah (</w:t>
                              </w:r>
                              <w:r>
                                <w:rPr>
                                  <w:i/>
                                  <w:kern w:val="24"/>
                                  <w:sz w:val="12"/>
                                  <w:szCs w:val="12"/>
                                </w:rPr>
                                <w:t>problem solving-based learning</w:t>
                              </w:r>
                              <w:r>
                                <w:rPr>
                                  <w:kern w:val="24"/>
                                  <w:sz w:val="12"/>
                                  <w:szCs w:val="12"/>
                                </w:rPr>
                                <w:t>)</w:t>
                              </w:r>
                            </w:p>
                          </w:txbxContent>
                        </wps:txbx>
                        <wps:bodyPr rot="0" vert="horz" wrap="square" lIns="3810" tIns="3810" rIns="3810" bIns="3810" anchor="t" anchorCtr="0" upright="1">
                          <a:noAutofit/>
                        </wps:bodyPr>
                      </wps:wsp>
                      <wps:wsp>
                        <wps:cNvPr id="11" name="Oval 1089"/>
                        <wps:cNvSpPr>
                          <a:spLocks noChangeArrowheads="1"/>
                        </wps:cNvSpPr>
                        <wps:spPr bwMode="auto">
                          <a:xfrm>
                            <a:off x="4665" y="1830"/>
                            <a:ext cx="1635" cy="1634"/>
                          </a:xfrm>
                          <a:prstGeom prst="ellipse">
                            <a:avLst/>
                          </a:prstGeom>
                          <a:solidFill>
                            <a:srgbClr val="E36C09"/>
                          </a:solidFill>
                          <a:ln w="25400">
                            <a:solidFill>
                              <a:srgbClr val="FFFFFF"/>
                            </a:solidFill>
                            <a:round/>
                            <a:headEnd/>
                            <a:tailEnd/>
                          </a:ln>
                        </wps:spPr>
                        <wps:txbx>
                          <w:txbxContent>
                            <w:p w:rsidR="00E027AC" w:rsidRDefault="00E027AC" w:rsidP="00672971">
                              <w:pPr>
                                <w:spacing w:afterLines="35" w:after="84" w:line="216" w:lineRule="auto"/>
                                <w:jc w:val="center"/>
                                <w:rPr>
                                  <w:kern w:val="24"/>
                                  <w:sz w:val="12"/>
                                  <w:szCs w:val="12"/>
                                </w:rPr>
                              </w:pPr>
                              <w:r>
                                <w:rPr>
                                  <w:kern w:val="24"/>
                                  <w:sz w:val="12"/>
                                  <w:szCs w:val="12"/>
                                </w:rPr>
                                <w:t>Model pembelajaran berbasis keingintahuan (</w:t>
                              </w:r>
                              <w:r>
                                <w:rPr>
                                  <w:i/>
                                  <w:kern w:val="24"/>
                                  <w:sz w:val="12"/>
                                  <w:szCs w:val="12"/>
                                </w:rPr>
                                <w:t>inquire-based learning</w:t>
                              </w:r>
                              <w:r>
                                <w:rPr>
                                  <w:kern w:val="24"/>
                                  <w:sz w:val="12"/>
                                  <w:szCs w:val="12"/>
                                </w:rPr>
                                <w:t>)</w:t>
                              </w:r>
                            </w:p>
                          </w:txbxContent>
                        </wps:txbx>
                        <wps:bodyPr rot="0" vert="horz" wrap="square" lIns="3810" tIns="3810" rIns="3810" bIns="3810" anchor="t" anchorCtr="0" upright="1">
                          <a:noAutofit/>
                        </wps:bodyPr>
                      </wps:wsp>
                      <wps:wsp>
                        <wps:cNvPr id="12" name="Oval 1090"/>
                        <wps:cNvSpPr>
                          <a:spLocks noChangeArrowheads="1"/>
                        </wps:cNvSpPr>
                        <wps:spPr bwMode="auto">
                          <a:xfrm>
                            <a:off x="4665" y="3938"/>
                            <a:ext cx="1635" cy="1635"/>
                          </a:xfrm>
                          <a:prstGeom prst="ellipse">
                            <a:avLst/>
                          </a:prstGeom>
                          <a:solidFill>
                            <a:srgbClr val="76923C"/>
                          </a:solidFill>
                          <a:ln w="25400">
                            <a:solidFill>
                              <a:srgbClr val="FFFFFF"/>
                            </a:solidFill>
                            <a:round/>
                            <a:headEnd/>
                            <a:tailEnd/>
                          </a:ln>
                        </wps:spPr>
                        <wps:txbx>
                          <w:txbxContent>
                            <w:p w:rsidR="00E027AC" w:rsidRDefault="00E027AC" w:rsidP="00672971">
                              <w:pPr>
                                <w:spacing w:afterLines="35" w:after="84" w:line="216" w:lineRule="auto"/>
                                <w:jc w:val="center"/>
                                <w:rPr>
                                  <w:kern w:val="24"/>
                                  <w:sz w:val="12"/>
                                  <w:szCs w:val="12"/>
                                </w:rPr>
                              </w:pPr>
                            </w:p>
                            <w:p w:rsidR="00E027AC" w:rsidRDefault="00E027AC" w:rsidP="00672971">
                              <w:pPr>
                                <w:spacing w:afterLines="35" w:after="84" w:line="216" w:lineRule="auto"/>
                                <w:jc w:val="center"/>
                                <w:rPr>
                                  <w:kern w:val="24"/>
                                  <w:sz w:val="12"/>
                                  <w:szCs w:val="12"/>
                                </w:rPr>
                              </w:pPr>
                              <w:r>
                                <w:rPr>
                                  <w:kern w:val="24"/>
                                  <w:sz w:val="12"/>
                                  <w:szCs w:val="12"/>
                                </w:rPr>
                                <w:t>Model berbasis proyek (</w:t>
                              </w:r>
                              <w:r>
                                <w:rPr>
                                  <w:i/>
                                  <w:kern w:val="24"/>
                                  <w:sz w:val="12"/>
                                  <w:szCs w:val="12"/>
                                </w:rPr>
                                <w:t>project-based learning</w:t>
                              </w:r>
                              <w:r>
                                <w:rPr>
                                  <w:kern w:val="24"/>
                                  <w:sz w:val="12"/>
                                  <w:szCs w:val="12"/>
                                </w:rPr>
                                <w:t>).</w:t>
                              </w:r>
                            </w:p>
                          </w:txbxContent>
                        </wps:txbx>
                        <wps:bodyPr rot="0" vert="horz" wrap="square" lIns="3810" tIns="3810" rIns="3810" bIns="3810" anchor="t" anchorCtr="0" upright="1">
                          <a:noAutofit/>
                        </wps:bodyPr>
                      </wps:wsp>
                      <wps:wsp>
                        <wps:cNvPr id="13" name="Oval 1091"/>
                        <wps:cNvSpPr>
                          <a:spLocks noChangeArrowheads="1"/>
                        </wps:cNvSpPr>
                        <wps:spPr bwMode="auto">
                          <a:xfrm>
                            <a:off x="3611" y="5765"/>
                            <a:ext cx="1635" cy="1635"/>
                          </a:xfrm>
                          <a:prstGeom prst="ellipse">
                            <a:avLst/>
                          </a:prstGeom>
                          <a:solidFill>
                            <a:srgbClr val="31859B"/>
                          </a:solidFill>
                          <a:ln w="25400">
                            <a:solidFill>
                              <a:srgbClr val="FFFFFF"/>
                            </a:solidFill>
                            <a:round/>
                            <a:headEnd/>
                            <a:tailEnd/>
                          </a:ln>
                        </wps:spPr>
                        <wps:txbx>
                          <w:txbxContent>
                            <w:p w:rsidR="00E027AC" w:rsidRDefault="00E027AC" w:rsidP="00672971">
                              <w:pPr>
                                <w:spacing w:afterLines="35" w:after="84" w:line="216" w:lineRule="auto"/>
                                <w:jc w:val="center"/>
                                <w:rPr>
                                  <w:kern w:val="24"/>
                                  <w:sz w:val="12"/>
                                  <w:szCs w:val="12"/>
                                </w:rPr>
                              </w:pPr>
                            </w:p>
                            <w:p w:rsidR="00E027AC" w:rsidRDefault="00E027AC" w:rsidP="00672971">
                              <w:pPr>
                                <w:spacing w:afterLines="35" w:after="84" w:line="216" w:lineRule="auto"/>
                                <w:jc w:val="center"/>
                                <w:rPr>
                                  <w:kern w:val="24"/>
                                  <w:sz w:val="12"/>
                                  <w:szCs w:val="12"/>
                                </w:rPr>
                              </w:pPr>
                              <w:r>
                                <w:rPr>
                                  <w:kern w:val="24"/>
                                  <w:sz w:val="12"/>
                                  <w:szCs w:val="12"/>
                                </w:rPr>
                                <w:t>Model-model pembelajaran lainnya</w:t>
                              </w:r>
                            </w:p>
                          </w:txbxContent>
                        </wps:txbx>
                        <wps:bodyPr rot="0" vert="horz" wrap="square" lIns="3810" tIns="3810" rIns="3810" bIns="3810" anchor="t" anchorCtr="0" upright="1">
                          <a:noAutofit/>
                        </wps:bodyPr>
                      </wps:wsp>
                    </wpg:wgp>
                  </a:graphicData>
                </a:graphic>
              </wp:inline>
            </w:drawing>
          </mc:Choice>
          <mc:Fallback>
            <w:pict>
              <v:group id="Group 1081" o:spid="_x0000_s1052" style="width:348.5pt;height:264.4pt;mso-position-horizontal-relative:char;mso-position-vertical-relative:line" coordsize="9758,7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">
                <v:rect id="Rectangle 1082" o:spid="_x0000_s1053" style="position:absolute;width:9758;height:7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shape id="Unknown Shape" o:spid="_x0000_s1054" style="position:absolute;left:3016;top:5205;width:1379;height:111;rotation:61;visibility:visible;mso-wrap-style:square;v-text-anchor:top" coordsize="625337,5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3i8MA&#10;AADaAAAADwAAAGRycy9kb3ducmV2LnhtbESPUWvCMBSF3wf7D+EO9jaTOSxajSIF2dDtYeoPuDTX&#10;tqy5KUms9d8bQdjj4ZzzHc5iNdhW9ORD41jD+0iBIC6dabjScDxs3qYgQkQ22DomDVcKsFo+Py0w&#10;N+7Cv9TvYyUShEOOGuoYu1zKUNZkMYxcR5y8k/MWY5K+ksbjJcFtK8dKZdJiw2mhxo6Kmsq//dlq&#10;UIX/9Op6nn0Xu4+fbDNsfdZnWr++DOs5iEhD/A8/2l9GwwTuV9IN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3i8MAAADaAAAADwAAAAAAAAAAAAAAAACYAgAAZHJzL2Rv&#10;d25yZXYueG1sUEsFBgAAAAAEAAQA9QAAAIgDAAAAAA==&#10;" path="m,25136r625337,e" filled="f" strokecolor="#3b6696" strokeweight="2pt">
                  <v:path o:connecttype="custom" o:connectlocs="0,55;1379,55" o:connectangles="0,0" textboxrect="0,0,907,0"/>
                </v:shape>
                <v:shape id="Unknown Shape" o:spid="_x0000_s1055" style="position:absolute;left:3773;top:4212;width:986;height:111;rotation:21;visibility:visible;mso-wrap-style:square;v-text-anchor:top" coordsize="447417,5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qJcQA&#10;AADaAAAADwAAAGRycy9kb3ducmV2LnhtbESPQWvCQBSE74X+h+UVvNWNPUgaXUULAS8RYj3o7TX7&#10;mk2bfRuya0z+fbdQ6HGYmW+Y9Xa0rRio941jBYt5AoK4crrhWsH5PX9OQfiArLF1TAom8rDdPD6s&#10;MdPuziUNp1CLCGGfoQITQpdJ6StDFv3cdcTR+3S9xRBlX0vd4z3CbStfkmQpLTYcFwx29Gao+j7d&#10;rILymuwauZ++Lsci/cgvprB5+arU7GncrUAEGsN/+K990AqW8Hsl3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36iXEAAAA2gAAAA8AAAAAAAAAAAAAAAAAmAIAAGRycy9k&#10;b3ducmV2LnhtbFBLBQYAAAAABAAEAPUAAACJAwAAAAA=&#10;" path="m,25136r447417,e" filled="f" strokecolor="#3b6696" strokeweight="2pt">
                  <v:path o:connecttype="custom" o:connectlocs="0,55;986,55" o:connectangles="0,0" textboxrect="0,0,908,0"/>
                </v:shape>
                <v:shape id="Unknown Shape" o:spid="_x0000_s1056" style="position:absolute;left:3773;top:3080;width:986;height:111;rotation:-22;visibility:visible;mso-wrap-style:square;v-text-anchor:top" coordsize="447417,5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ZOMcQA&#10;AADaAAAADwAAAGRycy9kb3ducmV2LnhtbESPT4vCMBTE74LfITzBi2i6Kv6pRllEwRVZWHcPHh/N&#10;sy02L6VJtX57Iyx4HGbmN8xy3ZhC3KhyuWUFH4MIBHFidc6pgr/fXX8GwnlkjYVlUvAgB+tVu7XE&#10;WNs7/9Dt5FMRIOxiVJB5X8ZSuiQjg25gS+LgXWxl0AdZpVJXeA9wU8hhFE2kwZzDQoYlbTJKrqfa&#10;KNjO8u3jOv+uj4evY68ejevm3COlup3mcwHCU+Pf4f/2XiuYwutKu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GTjHEAAAA2gAAAA8AAAAAAAAAAAAAAAAAmAIAAGRycy9k&#10;b3ducmV2LnhtbFBLBQYAAAAABAAEAPUAAACJAwAAAAA=&#10;" path="m,25136r447417,e" filled="f" strokecolor="#3b6696" strokeweight="2pt">
                  <v:path o:connecttype="custom" o:connectlocs="0,55;986,55" o:connectangles="0,0" textboxrect="0,0,908,0"/>
                </v:shape>
                <v:shape id="Unknown Shape" o:spid="_x0000_s1057" style="position:absolute;left:3016;top:2087;width:1379;height:111;rotation:-62;visibility:visible;mso-wrap-style:square;v-text-anchor:top" coordsize="625337,5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eMEA&#10;AADaAAAADwAAAGRycy9kb3ducmV2LnhtbERPTWvCQBC9F/oflhG8lLrRg7Spq0hREARtrQq9Ddlp&#10;NjQ7G7JjjP/ePRR6fLzv2aL3teqojVVgA+NRBoq4CLbi0sDxa/38AioKssU6MBm4UYTF/PFhhrkN&#10;V/6k7iClSiEcczTgRJpc61g48hhHoSFO3E9oPUqCbalti9cU7ms9ybKp9lhxanDY0Luj4vdw8Qae&#10;vtci293lrMtu5d3rx+q0l6Mxw0G/fAMl1Mu/+M+9sQbS1nQl3QA9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aZHjBAAAA2gAAAA8AAAAAAAAAAAAAAAAAmAIAAGRycy9kb3du&#10;cmV2LnhtbFBLBQYAAAAABAAEAPUAAACGAwAAAAA=&#10;" path="m,25136r625337,e" filled="f" strokecolor="#3b6696" strokeweight="2pt">
                  <v:path o:connecttype="custom" o:connectlocs="0,55;1379,55" o:connectangles="0,0" textboxrect="0,0,907,0"/>
                </v:shape>
                <v:oval id="Oval 1087" o:spid="_x0000_s1058" style="position:absolute;top:2492;width:4026;height:3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Y5sQA&#10;AADaAAAADwAAAGRycy9kb3ducmV2LnhtbESPQWvCQBSE7wX/w/IEL6Vu2oPE1FVEKDZ4qYmFHh/Z&#10;1yQ1+zZkNyb++64geBxm5htmtRlNIy7Uudqygtd5BIK4sLrmUsEp/3iJQTiPrLGxTAqu5GCznjyt&#10;MNF24CNdMl+KAGGXoILK+zaR0hUVGXRz2xIH79d2Bn2QXSl1h0OAm0a+RdFCGqw5LFTY0q6i4pz1&#10;RkG5dz9pcfy2fXo+5M/7OO+/8E+p2XTcvoPwNPpH+N7+1AqWcLsSb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ZWObEAAAA2gAAAA8AAAAAAAAAAAAAAAAAmAIAAGRycy9k&#10;b3ducmV2LnhtbFBLBQYAAAAABAAEAPUAAACJAwAAAAA=&#10;" fillcolor="#4f81bd" strokecolor="white" strokeweight="2pt"/>
                <v:oval id="Oval 1088" o:spid="_x0000_s1059" style="position:absolute;left:3611;top:3;width:1635;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scUA&#10;AADbAAAADwAAAGRycy9kb3ducmV2LnhtbESP3WrCQBCF7wXfYZlC7+qmhdqSuhEtLbQIirYPMGYn&#10;P5idDdnVRJ/euRC8m+GcOeeb2XxwjTpRF2rPBp4nCSji3NuaSwP/f99P76BCRLbYeCYDZwowz8aj&#10;GabW97yl0y6WSkI4pGigirFNtQ55RQ7DxLfEohW+cxhl7UptO+wl3DX6JUmm2mHN0lBhS58V5Yfd&#10;0RlYHFdf7Waf8Ov5rbj06+ly5X63xjw+DIsPUJGGeDffrn+s4Au9/CID6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NGxxQAAANsAAAAPAAAAAAAAAAAAAAAAAJgCAABkcnMv&#10;ZG93bnJldi54bWxQSwUGAAAAAAQABAD1AAAAigMAAAAA&#10;" fillcolor="#d99593" strokecolor="white" strokeweight="2pt">
                  <v:textbox inset=".3pt,.3pt,.3pt,.3pt">
                    <w:txbxContent>
                      <w:p w:rsidR="00E027AC" w:rsidRDefault="00E027AC" w:rsidP="00672971">
                        <w:pPr>
                          <w:spacing w:afterLines="35" w:after="84" w:line="216" w:lineRule="auto"/>
                          <w:jc w:val="center"/>
                          <w:rPr>
                            <w:kern w:val="24"/>
                            <w:sz w:val="12"/>
                            <w:szCs w:val="12"/>
                          </w:rPr>
                        </w:pPr>
                        <w:r>
                          <w:rPr>
                            <w:kern w:val="24"/>
                            <w:sz w:val="12"/>
                            <w:szCs w:val="12"/>
                          </w:rPr>
                          <w:t>Model berbasis pemecahan masalah (</w:t>
                        </w:r>
                        <w:r>
                          <w:rPr>
                            <w:i/>
                            <w:kern w:val="24"/>
                            <w:sz w:val="12"/>
                            <w:szCs w:val="12"/>
                          </w:rPr>
                          <w:t>problem solving-based learning</w:t>
                        </w:r>
                        <w:r>
                          <w:rPr>
                            <w:kern w:val="24"/>
                            <w:sz w:val="12"/>
                            <w:szCs w:val="12"/>
                          </w:rPr>
                          <w:t>)</w:t>
                        </w:r>
                      </w:p>
                    </w:txbxContent>
                  </v:textbox>
                </v:oval>
                <v:oval id="Oval 1089" o:spid="_x0000_s1060" style="position:absolute;left:4665;top:1830;width:1635;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kdk8AA&#10;AADbAAAADwAAAGRycy9kb3ducmV2LnhtbERPzWrCQBC+F3yHZQRvdZMKVqOrSMFSDz1EfYAhOyaL&#10;2dmQnWp8e7dQ6G0+vt9Zbwffqhv10QU2kE8zUMRVsI5rA+fT/nUBKgqyxTYwGXhQhO1m9LLGwoY7&#10;l3Q7Sq1SCMcCDTQiXaF1rBryGKehI07cJfQeJcG+1rbHewr3rX7Lsrn26Dg1NNjRR0PV9fjjDTiJ&#10;wu9dbPPvS/05c4dlWe6XxkzGw24FSmiQf/Gf+8um+Tn8/pIO0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8kdk8AAAADbAAAADwAAAAAAAAAAAAAAAACYAgAAZHJzL2Rvd25y&#10;ZXYueG1sUEsFBgAAAAAEAAQA9QAAAIUDAAAAAA==&#10;" fillcolor="#e36c09" strokecolor="white" strokeweight="2pt">
                  <v:textbox inset=".3pt,.3pt,.3pt,.3pt">
                    <w:txbxContent>
                      <w:p w:rsidR="00E027AC" w:rsidRDefault="00E027AC" w:rsidP="00672971">
                        <w:pPr>
                          <w:spacing w:afterLines="35" w:after="84" w:line="216" w:lineRule="auto"/>
                          <w:jc w:val="center"/>
                          <w:rPr>
                            <w:kern w:val="24"/>
                            <w:sz w:val="12"/>
                            <w:szCs w:val="12"/>
                          </w:rPr>
                        </w:pPr>
                        <w:r>
                          <w:rPr>
                            <w:kern w:val="24"/>
                            <w:sz w:val="12"/>
                            <w:szCs w:val="12"/>
                          </w:rPr>
                          <w:t>Model pembelajaran berbasis keingintahuan (</w:t>
                        </w:r>
                        <w:r>
                          <w:rPr>
                            <w:i/>
                            <w:kern w:val="24"/>
                            <w:sz w:val="12"/>
                            <w:szCs w:val="12"/>
                          </w:rPr>
                          <w:t>inquire-based learning</w:t>
                        </w:r>
                        <w:r>
                          <w:rPr>
                            <w:kern w:val="24"/>
                            <w:sz w:val="12"/>
                            <w:szCs w:val="12"/>
                          </w:rPr>
                          <w:t>)</w:t>
                        </w:r>
                      </w:p>
                    </w:txbxContent>
                  </v:textbox>
                </v:oval>
                <v:oval id="Oval 1090" o:spid="_x0000_s1061" style="position:absolute;left:4665;top:3938;width:1635;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VBbwA&#10;AADbAAAADwAAAGRycy9kb3ducmV2LnhtbERPSwrCMBDdC94hjODOproQqUYRQdGFCz8HGJrpB5tJ&#10;bWJbb28Ewd083ndWm95UoqXGlZYVTKMYBHFqdcm5gvttP1mAcB5ZY2WZFLzJwWY9HKww0bbjC7VX&#10;n4sQwi5BBYX3dSKlSwsy6CJbEwcus41BH2CTS91gF8JNJWdxPJcGSw4NBda0Kyh9XF9GwYLOh1N5&#10;822edc9MdzKudtldqfGo3y5BeOr9X/xzH3WYP4PvL+EAuf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95UFvAAAANsAAAAPAAAAAAAAAAAAAAAAAJgCAABkcnMvZG93bnJldi54&#10;bWxQSwUGAAAAAAQABAD1AAAAgQMAAAAA&#10;" fillcolor="#76923c" strokecolor="white" strokeweight="2pt">
                  <v:textbox inset=".3pt,.3pt,.3pt,.3pt">
                    <w:txbxContent>
                      <w:p w:rsidR="00E027AC" w:rsidRDefault="00E027AC" w:rsidP="00672971">
                        <w:pPr>
                          <w:spacing w:afterLines="35" w:after="84" w:line="216" w:lineRule="auto"/>
                          <w:jc w:val="center"/>
                          <w:rPr>
                            <w:kern w:val="24"/>
                            <w:sz w:val="12"/>
                            <w:szCs w:val="12"/>
                          </w:rPr>
                        </w:pPr>
                      </w:p>
                      <w:p w:rsidR="00E027AC" w:rsidRDefault="00E027AC" w:rsidP="00672971">
                        <w:pPr>
                          <w:spacing w:afterLines="35" w:after="84" w:line="216" w:lineRule="auto"/>
                          <w:jc w:val="center"/>
                          <w:rPr>
                            <w:kern w:val="24"/>
                            <w:sz w:val="12"/>
                            <w:szCs w:val="12"/>
                          </w:rPr>
                        </w:pPr>
                        <w:r>
                          <w:rPr>
                            <w:kern w:val="24"/>
                            <w:sz w:val="12"/>
                            <w:szCs w:val="12"/>
                          </w:rPr>
                          <w:t>Model berbasis proyek (</w:t>
                        </w:r>
                        <w:r>
                          <w:rPr>
                            <w:i/>
                            <w:kern w:val="24"/>
                            <w:sz w:val="12"/>
                            <w:szCs w:val="12"/>
                          </w:rPr>
                          <w:t>project-based learning</w:t>
                        </w:r>
                        <w:r>
                          <w:rPr>
                            <w:kern w:val="24"/>
                            <w:sz w:val="12"/>
                            <w:szCs w:val="12"/>
                          </w:rPr>
                          <w:t>).</w:t>
                        </w:r>
                      </w:p>
                    </w:txbxContent>
                  </v:textbox>
                </v:oval>
                <v:oval id="Oval 1091" o:spid="_x0000_s1062" style="position:absolute;left:3611;top:5765;width:1635;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ePL8A&#10;AADbAAAADwAAAGRycy9kb3ducmV2LnhtbERP24rCMBB9X/Afwgi+rakXVq1GkRXRfbT6AUMztsVm&#10;UpJsrX69ERb2bQ7nOqtNZ2rRkvOVZQWjYQKCOLe64kLB5bz/nIPwAVljbZkUPMjDZt37WGGq7Z1P&#10;1GahEDGEfYoKyhCaVEqfl2TQD21DHLmrdQZDhK6Q2uE9hptajpPkSxqsODaU2NB3Sfkt+zUKaDE9&#10;8Pj5CHkrZz9ZfXu6y2Sn1KDfbZcgAnXhX/znPuo4fwLvX+IB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4l48vwAAANsAAAAPAAAAAAAAAAAAAAAAAJgCAABkcnMvZG93bnJl&#10;di54bWxQSwUGAAAAAAQABAD1AAAAhAMAAAAA&#10;" fillcolor="#31859b" strokecolor="white" strokeweight="2pt">
                  <v:textbox inset=".3pt,.3pt,.3pt,.3pt">
                    <w:txbxContent>
                      <w:p w:rsidR="00E027AC" w:rsidRDefault="00E027AC" w:rsidP="00672971">
                        <w:pPr>
                          <w:spacing w:afterLines="35" w:after="84" w:line="216" w:lineRule="auto"/>
                          <w:jc w:val="center"/>
                          <w:rPr>
                            <w:kern w:val="24"/>
                            <w:sz w:val="12"/>
                            <w:szCs w:val="12"/>
                          </w:rPr>
                        </w:pPr>
                      </w:p>
                      <w:p w:rsidR="00E027AC" w:rsidRDefault="00E027AC" w:rsidP="00672971">
                        <w:pPr>
                          <w:spacing w:afterLines="35" w:after="84" w:line="216" w:lineRule="auto"/>
                          <w:jc w:val="center"/>
                          <w:rPr>
                            <w:kern w:val="24"/>
                            <w:sz w:val="12"/>
                            <w:szCs w:val="12"/>
                          </w:rPr>
                        </w:pPr>
                        <w:r>
                          <w:rPr>
                            <w:kern w:val="24"/>
                            <w:sz w:val="12"/>
                            <w:szCs w:val="12"/>
                          </w:rPr>
                          <w:t>Model-model pembelajaran lainnya</w:t>
                        </w:r>
                      </w:p>
                    </w:txbxContent>
                  </v:textbox>
                </v:oval>
                <w10:anchorlock/>
              </v:group>
            </w:pict>
          </mc:Fallback>
        </mc:AlternateContent>
      </w:r>
    </w:p>
    <w:p w:rsidR="007C3AFB" w:rsidRDefault="003E0934">
      <w:pPr>
        <w:pStyle w:val="ListParagraph1"/>
        <w:spacing w:after="0" w:line="240" w:lineRule="auto"/>
        <w:ind w:left="0"/>
        <w:jc w:val="center"/>
        <w:rPr>
          <w:rFonts w:ascii="Bookman Old Style" w:hAnsi="Bookman Old Style"/>
          <w:i/>
          <w:sz w:val="24"/>
          <w:szCs w:val="24"/>
        </w:rPr>
      </w:pPr>
      <w:r>
        <w:rPr>
          <w:rFonts w:ascii="Bookman Old Style" w:hAnsi="Bookman Old Style"/>
          <w:i/>
          <w:sz w:val="24"/>
          <w:szCs w:val="24"/>
        </w:rPr>
        <w:t xml:space="preserve">Gambar </w:t>
      </w:r>
      <w:r w:rsidR="005C4C5A">
        <w:rPr>
          <w:rFonts w:ascii="Bookman Old Style" w:hAnsi="Bookman Old Style"/>
          <w:i/>
          <w:sz w:val="24"/>
          <w:szCs w:val="24"/>
        </w:rPr>
        <w:t>4</w:t>
      </w:r>
      <w:r>
        <w:rPr>
          <w:rFonts w:ascii="Bookman Old Style" w:hAnsi="Bookman Old Style"/>
          <w:i/>
          <w:sz w:val="24"/>
          <w:szCs w:val="24"/>
        </w:rPr>
        <w:t>. Pendekatan dan Model Pembe</w:t>
      </w:r>
      <w:r w:rsidR="009E546C">
        <w:rPr>
          <w:rFonts w:ascii="Bookman Old Style" w:hAnsi="Bookman Old Style"/>
          <w:i/>
          <w:sz w:val="24"/>
          <w:szCs w:val="24"/>
        </w:rPr>
        <w:t>l</w:t>
      </w:r>
      <w:r>
        <w:rPr>
          <w:rFonts w:ascii="Bookman Old Style" w:hAnsi="Bookman Old Style"/>
          <w:i/>
          <w:sz w:val="24"/>
          <w:szCs w:val="24"/>
        </w:rPr>
        <w:t>ajaran</w:t>
      </w:r>
    </w:p>
    <w:p w:rsidR="007C3AFB" w:rsidRDefault="007C3AFB">
      <w:pPr>
        <w:pStyle w:val="ListParagraph1"/>
        <w:spacing w:after="0" w:line="240" w:lineRule="auto"/>
        <w:ind w:left="0"/>
        <w:jc w:val="center"/>
        <w:rPr>
          <w:rFonts w:ascii="Bookman Old Style" w:hAnsi="Bookman Old Style"/>
          <w:sz w:val="24"/>
          <w:szCs w:val="24"/>
        </w:rPr>
      </w:pPr>
    </w:p>
    <w:p w:rsidR="007C3AFB" w:rsidRDefault="003E0934" w:rsidP="005631CA">
      <w:pPr>
        <w:pStyle w:val="ListParagraph1"/>
        <w:spacing w:after="0" w:line="240" w:lineRule="auto"/>
        <w:ind w:left="426"/>
        <w:jc w:val="both"/>
        <w:rPr>
          <w:rFonts w:ascii="Bookman Old Style" w:hAnsi="Bookman Old Style"/>
          <w:sz w:val="24"/>
          <w:szCs w:val="24"/>
        </w:rPr>
      </w:pPr>
      <w:r>
        <w:rPr>
          <w:rFonts w:ascii="Bookman Old Style" w:hAnsi="Bookman Old Style"/>
          <w:sz w:val="24"/>
          <w:szCs w:val="24"/>
        </w:rPr>
        <w:t xml:space="preserve">Pembelajaran yang hanya mengandalkan pengetahuan empirik dan positivistik (atau hanya bersifat hafalan), akan cenderung menghasilkan pengetahuan bersifat faktual dan prosedural (mekanis dan tidak kreatif), dan miskin dimensi nilai dan etik. Di sisi lain, proses pembelajaran yang hanya mengandalkan pengetahuan emansipatoris saja akan cenderung menekankan aktivisme sosial, namun kemudian kurang bersifat konstruktif dan kurang berwawasan keilmuwan. Sebaliknya, proses pembelajaran yang bersifat kritis dan emansipatoris akan cenderung menghasilkan pengetahuan berdimensi praktis dan beorientasi pada pilihan-pilihan etik dalam melakukan tindakan. </w:t>
      </w:r>
    </w:p>
    <w:p w:rsidR="007C3AFB" w:rsidRDefault="007C3AFB">
      <w:pPr>
        <w:pStyle w:val="ListParagraph1"/>
        <w:spacing w:after="0" w:line="240" w:lineRule="auto"/>
        <w:ind w:left="426"/>
        <w:jc w:val="both"/>
        <w:rPr>
          <w:rFonts w:ascii="Bookman Old Style" w:hAnsi="Bookman Old Style"/>
          <w:sz w:val="24"/>
          <w:szCs w:val="24"/>
        </w:rPr>
      </w:pPr>
    </w:p>
    <w:p w:rsidR="007C3AFB" w:rsidRDefault="003E0934" w:rsidP="005631CA">
      <w:pPr>
        <w:pStyle w:val="ListParagraph1"/>
        <w:spacing w:after="0" w:line="240" w:lineRule="auto"/>
        <w:ind w:left="426"/>
        <w:jc w:val="both"/>
        <w:rPr>
          <w:rFonts w:ascii="Bookman Old Style" w:hAnsi="Bookman Old Style"/>
          <w:sz w:val="24"/>
          <w:szCs w:val="24"/>
        </w:rPr>
      </w:pPr>
      <w:r>
        <w:rPr>
          <w:rFonts w:ascii="Bookman Old Style" w:hAnsi="Bookman Old Style"/>
          <w:sz w:val="24"/>
          <w:szCs w:val="24"/>
        </w:rPr>
        <w:t xml:space="preserve">Untuk mendukung proses pembelajaran ini, model-model pembelajaran yang sesuai perlu dikembangkan dan dipraktikkan dalam proses pembelajaran. Setidaknya terdapat tiga (3) model pembelajaran yang layak untuk dipertimbangkan, yaitu: </w:t>
      </w:r>
    </w:p>
    <w:p w:rsidR="007C3AFB" w:rsidRDefault="007C3AFB">
      <w:pPr>
        <w:pStyle w:val="ListParagraph1"/>
        <w:spacing w:after="0" w:line="240" w:lineRule="auto"/>
        <w:ind w:left="0"/>
        <w:jc w:val="both"/>
        <w:rPr>
          <w:rFonts w:ascii="Bookman Old Style" w:hAnsi="Bookman Old Style"/>
          <w:sz w:val="24"/>
          <w:szCs w:val="24"/>
        </w:rPr>
      </w:pPr>
    </w:p>
    <w:p w:rsidR="007C3AFB" w:rsidRDefault="003E0934" w:rsidP="005A05A3">
      <w:pPr>
        <w:pStyle w:val="ListParagraph1"/>
        <w:numPr>
          <w:ilvl w:val="0"/>
          <w:numId w:val="11"/>
        </w:numPr>
        <w:spacing w:after="0" w:line="240" w:lineRule="auto"/>
        <w:ind w:left="426"/>
        <w:jc w:val="both"/>
        <w:rPr>
          <w:rFonts w:ascii="Bookman Old Style" w:hAnsi="Bookman Old Style"/>
          <w:sz w:val="24"/>
          <w:szCs w:val="24"/>
        </w:rPr>
      </w:pPr>
      <w:r>
        <w:rPr>
          <w:rFonts w:ascii="Bookman Old Style" w:hAnsi="Bookman Old Style"/>
          <w:sz w:val="24"/>
          <w:szCs w:val="24"/>
        </w:rPr>
        <w:t>Model pembelajaran berbasis keingintahuan (</w:t>
      </w:r>
      <w:r>
        <w:rPr>
          <w:rFonts w:ascii="Bookman Old Style" w:hAnsi="Bookman Old Style"/>
          <w:i/>
          <w:iCs/>
          <w:sz w:val="24"/>
          <w:szCs w:val="24"/>
        </w:rPr>
        <w:t>inquire-based learning</w:t>
      </w:r>
      <w:r>
        <w:rPr>
          <w:rFonts w:ascii="Bookman Old Style" w:hAnsi="Bookman Old Style"/>
          <w:sz w:val="24"/>
          <w:szCs w:val="24"/>
        </w:rPr>
        <w:t>), tidak hanya menekankan perolehan atau penemuan jawaban-jawaban atas keingintahuan peserta didik saja. Melainkan, lebih dari itu, juga mendorong aktivitas peserta didik melakukan penelusuran, pencarian (</w:t>
      </w:r>
      <w:r>
        <w:rPr>
          <w:rFonts w:ascii="Bookman Old Style" w:hAnsi="Bookman Old Style"/>
          <w:i/>
          <w:iCs/>
          <w:sz w:val="24"/>
          <w:szCs w:val="24"/>
        </w:rPr>
        <w:t>searching</w:t>
      </w:r>
      <w:r>
        <w:rPr>
          <w:rFonts w:ascii="Bookman Old Style" w:hAnsi="Bookman Old Style"/>
          <w:sz w:val="24"/>
          <w:szCs w:val="24"/>
        </w:rPr>
        <w:t xml:space="preserve">), penemuan, penelitian dan pengembangan penelitian dan analisis sosial lebih lanjut. </w:t>
      </w:r>
    </w:p>
    <w:p w:rsidR="007C3AFB" w:rsidRDefault="007C3AFB" w:rsidP="005631CA">
      <w:pPr>
        <w:pStyle w:val="ListParagraph1"/>
        <w:spacing w:after="0" w:line="240" w:lineRule="auto"/>
        <w:ind w:left="426"/>
        <w:jc w:val="both"/>
        <w:rPr>
          <w:rFonts w:ascii="Bookman Old Style" w:hAnsi="Bookman Old Style"/>
          <w:sz w:val="24"/>
          <w:szCs w:val="24"/>
        </w:rPr>
      </w:pPr>
    </w:p>
    <w:p w:rsidR="007C3AFB" w:rsidRDefault="003E0934" w:rsidP="005A05A3">
      <w:pPr>
        <w:pStyle w:val="ListParagraph1"/>
        <w:numPr>
          <w:ilvl w:val="0"/>
          <w:numId w:val="11"/>
        </w:numPr>
        <w:spacing w:after="0" w:line="240" w:lineRule="auto"/>
        <w:ind w:left="426"/>
        <w:jc w:val="both"/>
        <w:rPr>
          <w:rFonts w:ascii="Bookman Old Style" w:hAnsi="Bookman Old Style"/>
          <w:sz w:val="24"/>
          <w:szCs w:val="24"/>
        </w:rPr>
      </w:pPr>
      <w:r>
        <w:rPr>
          <w:rFonts w:ascii="Bookman Old Style" w:hAnsi="Bookman Old Style"/>
          <w:sz w:val="24"/>
          <w:szCs w:val="24"/>
        </w:rPr>
        <w:t>Model pembelajaran berbasis pemecahan masalah (</w:t>
      </w:r>
      <w:r>
        <w:rPr>
          <w:rFonts w:ascii="Bookman Old Style" w:hAnsi="Bookman Old Style"/>
          <w:i/>
          <w:iCs/>
          <w:sz w:val="24"/>
          <w:szCs w:val="24"/>
        </w:rPr>
        <w:t>problem solving-based learning</w:t>
      </w:r>
      <w:r>
        <w:rPr>
          <w:rFonts w:ascii="Bookman Old Style" w:hAnsi="Bookman Old Style"/>
          <w:sz w:val="24"/>
          <w:szCs w:val="24"/>
        </w:rPr>
        <w:t xml:space="preserve">),  secara khusus diselenggarakan berbasis masalah di masyarakat. Berpijak pada masalah-masalah yang ada, peserta didik didorong untuk mengamati, meneliti dan mengkaji serta memecahkan masalah-masalah sehingga memperkaya pemahaman dan pengetahuan mereka. Selain bertujuan untuk mendapatkan pengetahuan khusus terkait masalah yang ada, model ini juga dikembangkan untuk </w:t>
      </w:r>
      <w:r>
        <w:rPr>
          <w:rFonts w:ascii="Bookman Old Style" w:hAnsi="Bookman Old Style"/>
          <w:sz w:val="24"/>
          <w:szCs w:val="24"/>
        </w:rPr>
        <w:lastRenderedPageBreak/>
        <w:t>menumbuhkan kepedulian dan rasa tanggungjawab peserta didik terhadap pemecahan masalah sosial.</w:t>
      </w:r>
    </w:p>
    <w:p w:rsidR="007C3AFB" w:rsidRDefault="007C3AFB" w:rsidP="005631CA">
      <w:pPr>
        <w:pStyle w:val="ListParagraph1"/>
        <w:spacing w:after="0" w:line="240" w:lineRule="auto"/>
        <w:ind w:left="426"/>
        <w:jc w:val="both"/>
        <w:rPr>
          <w:rFonts w:ascii="Bookman Old Style" w:hAnsi="Bookman Old Style"/>
          <w:sz w:val="24"/>
          <w:szCs w:val="24"/>
        </w:rPr>
      </w:pPr>
    </w:p>
    <w:p w:rsidR="007C3AFB" w:rsidRDefault="003E0934" w:rsidP="005A05A3">
      <w:pPr>
        <w:pStyle w:val="ListParagraph1"/>
        <w:numPr>
          <w:ilvl w:val="0"/>
          <w:numId w:val="11"/>
        </w:numPr>
        <w:spacing w:after="0" w:line="240" w:lineRule="auto"/>
        <w:ind w:left="426"/>
        <w:jc w:val="both"/>
        <w:rPr>
          <w:rFonts w:ascii="Bookman Old Style" w:hAnsi="Bookman Old Style"/>
          <w:sz w:val="24"/>
          <w:szCs w:val="24"/>
        </w:rPr>
      </w:pPr>
      <w:r>
        <w:rPr>
          <w:rFonts w:ascii="Bookman Old Style" w:hAnsi="Bookman Old Style"/>
          <w:sz w:val="24"/>
          <w:szCs w:val="24"/>
        </w:rPr>
        <w:t xml:space="preserve"> Model pembelajaran berbasis proyek (</w:t>
      </w:r>
      <w:r>
        <w:rPr>
          <w:rFonts w:ascii="Bookman Old Style" w:hAnsi="Bookman Old Style"/>
          <w:i/>
          <w:iCs/>
          <w:sz w:val="24"/>
          <w:szCs w:val="24"/>
        </w:rPr>
        <w:t>project-based learning</w:t>
      </w:r>
      <w:r>
        <w:rPr>
          <w:rFonts w:ascii="Bookman Old Style" w:hAnsi="Bookman Old Style"/>
          <w:sz w:val="24"/>
          <w:szCs w:val="24"/>
        </w:rPr>
        <w:t>), merupakan proses pembelajaran yang menjadikan kegiatan proyek sebagai obyek studi sekaligus sarana belajar. Sebagai obyek studi, dilakukan ketika kegiatan proyek dijadikan sumber pengetahuan dalam proses belajar. Tahapan-tahapan kegiatan dalam proyek, mulai dari penentuan masalah, perencanaan, implementasi, monitoring dan evaluasi, serta identifikasi hasil-hasil yang dicapai dan rekomendasi untuk kegiatan proyek berikutnya. Di sini dilihat sebagai siklus aktivitas yang bisa dijadikan sumber pengetahuan dalam proses pembelajaran.</w:t>
      </w:r>
    </w:p>
    <w:p w:rsidR="007C3AFB" w:rsidRDefault="003E0934">
      <w:pPr>
        <w:tabs>
          <w:tab w:val="left" w:pos="-2160"/>
        </w:tabs>
        <w:spacing w:after="0" w:line="240" w:lineRule="auto"/>
        <w:jc w:val="both"/>
        <w:rPr>
          <w:rFonts w:ascii="Bookman Old Style" w:hAnsi="Bookman Old Style"/>
          <w:sz w:val="24"/>
          <w:szCs w:val="24"/>
        </w:rPr>
      </w:pPr>
      <w:r>
        <w:rPr>
          <w:rFonts w:ascii="Bookman Old Style" w:hAnsi="Bookman Old Style"/>
          <w:sz w:val="24"/>
          <w:szCs w:val="24"/>
        </w:rPr>
        <w:tab/>
      </w:r>
    </w:p>
    <w:p w:rsidR="007C3AFB" w:rsidRDefault="003E0934" w:rsidP="005631CA">
      <w:pPr>
        <w:spacing w:after="0" w:line="240" w:lineRule="auto"/>
        <w:ind w:firstLine="426"/>
        <w:jc w:val="both"/>
        <w:rPr>
          <w:rFonts w:ascii="Bookman Old Style" w:hAnsi="Bookman Old Style"/>
          <w:sz w:val="24"/>
          <w:szCs w:val="24"/>
        </w:rPr>
      </w:pPr>
      <w:r>
        <w:rPr>
          <w:rFonts w:ascii="Bookman Old Style" w:hAnsi="Bookman Old Style"/>
          <w:sz w:val="24"/>
          <w:szCs w:val="24"/>
        </w:rPr>
        <w:t>2. Penilaian</w:t>
      </w:r>
    </w:p>
    <w:p w:rsidR="007C3AFB" w:rsidRDefault="007C3AFB">
      <w:pPr>
        <w:spacing w:after="0" w:line="240" w:lineRule="auto"/>
        <w:jc w:val="both"/>
        <w:rPr>
          <w:rFonts w:ascii="Bookman Old Style" w:hAnsi="Bookman Old Style"/>
          <w:bCs/>
          <w:sz w:val="24"/>
          <w:szCs w:val="24"/>
        </w:rPr>
      </w:pPr>
    </w:p>
    <w:p w:rsidR="007C3AFB" w:rsidRDefault="003E0934" w:rsidP="005631CA">
      <w:pPr>
        <w:widowControl w:val="0"/>
        <w:autoSpaceDE w:val="0"/>
        <w:autoSpaceDN w:val="0"/>
        <w:adjustRightInd w:val="0"/>
        <w:spacing w:after="0" w:line="240" w:lineRule="auto"/>
        <w:ind w:left="426" w:right="72"/>
        <w:jc w:val="both"/>
        <w:rPr>
          <w:rFonts w:ascii="Bookman Old Style" w:hAnsi="Bookman Old Style"/>
          <w:sz w:val="24"/>
          <w:szCs w:val="24"/>
        </w:rPr>
      </w:pPr>
      <w:r>
        <w:rPr>
          <w:rFonts w:ascii="Bookman Old Style" w:hAnsi="Bookman Old Style"/>
          <w:sz w:val="24"/>
          <w:szCs w:val="24"/>
        </w:rPr>
        <w:t>Kurikulum 2013 mengedepankan capaian kompetensi yang utuh. Hal itu akan berimplikasi pada perlunya sistem penilaian yang utuh atau integral pula. Kompetensi integral tersebut mencakup tiga aspek penting yaitu; penguasaan pengetahuan, pengetahuan dalam praktik atau keterampilan, dan perubahan sikap.</w:t>
      </w:r>
    </w:p>
    <w:p w:rsidR="007C3AFB" w:rsidRDefault="007C3AFB">
      <w:pPr>
        <w:widowControl w:val="0"/>
        <w:autoSpaceDE w:val="0"/>
        <w:autoSpaceDN w:val="0"/>
        <w:adjustRightInd w:val="0"/>
        <w:spacing w:after="0" w:line="240" w:lineRule="auto"/>
        <w:ind w:right="72"/>
        <w:jc w:val="both"/>
        <w:rPr>
          <w:rFonts w:ascii="Bookman Old Style" w:hAnsi="Bookman Old Style"/>
          <w:sz w:val="24"/>
          <w:szCs w:val="24"/>
        </w:rPr>
      </w:pPr>
    </w:p>
    <w:p w:rsidR="007C3AFB" w:rsidRDefault="003E0934" w:rsidP="005631CA">
      <w:pPr>
        <w:widowControl w:val="0"/>
        <w:autoSpaceDE w:val="0"/>
        <w:autoSpaceDN w:val="0"/>
        <w:adjustRightInd w:val="0"/>
        <w:spacing w:after="0" w:line="240" w:lineRule="auto"/>
        <w:ind w:left="426" w:right="72"/>
        <w:jc w:val="both"/>
        <w:rPr>
          <w:rFonts w:ascii="Bookman Old Style" w:hAnsi="Bookman Old Style"/>
          <w:sz w:val="24"/>
          <w:szCs w:val="24"/>
        </w:rPr>
      </w:pPr>
      <w:r>
        <w:rPr>
          <w:rFonts w:ascii="Bookman Old Style" w:hAnsi="Bookman Old Style"/>
          <w:sz w:val="24"/>
          <w:szCs w:val="24"/>
        </w:rPr>
        <w:t>Sistem penilaian utuh atau integral di atas menekankan pentingnya penilaian berkesinambungan atau berangkaian antara aspek penguasaan pengetahuan, praktik pengetahuan atau keterampilan sosial, sikap religiusitas dan etika sosial. Penilaian terhadap ketiga aspek atau dimensi itu dilakukan dengan menggunakan metode penilaian yang mencerminkan kualitas ketiga aspek.</w:t>
      </w:r>
    </w:p>
    <w:p w:rsidR="007C3AFB" w:rsidRDefault="007C3AFB">
      <w:pPr>
        <w:pStyle w:val="ListParagraph1"/>
        <w:spacing w:after="0" w:line="240" w:lineRule="auto"/>
        <w:ind w:left="426"/>
        <w:jc w:val="both"/>
        <w:rPr>
          <w:rFonts w:ascii="Bookman Old Style" w:hAnsi="Bookman Old Style"/>
          <w:sz w:val="24"/>
          <w:szCs w:val="24"/>
        </w:rPr>
      </w:pPr>
    </w:p>
    <w:p w:rsidR="007C3AFB" w:rsidRDefault="003E0934" w:rsidP="005631CA">
      <w:pPr>
        <w:pStyle w:val="ListParagraph1"/>
        <w:spacing w:after="0" w:line="240" w:lineRule="auto"/>
        <w:ind w:left="426"/>
        <w:jc w:val="both"/>
        <w:rPr>
          <w:rFonts w:ascii="Bookman Old Style" w:hAnsi="Bookman Old Style"/>
          <w:sz w:val="24"/>
          <w:szCs w:val="24"/>
        </w:rPr>
      </w:pPr>
      <w:r>
        <w:rPr>
          <w:rFonts w:ascii="Bookman Old Style" w:hAnsi="Bookman Old Style"/>
          <w:sz w:val="24"/>
          <w:szCs w:val="24"/>
        </w:rPr>
        <w:t>Penilaian terhadap aspek sikap religius (KI-1) dan etika sosial (KI-2) dapat dilakukan pada saat proses pembelajaran berlangsung (</w:t>
      </w:r>
      <w:r>
        <w:rPr>
          <w:rFonts w:ascii="Bookman Old Style" w:hAnsi="Bookman Old Style"/>
          <w:i/>
          <w:iCs/>
          <w:sz w:val="24"/>
          <w:szCs w:val="24"/>
        </w:rPr>
        <w:t xml:space="preserve">ongoing-test) </w:t>
      </w:r>
      <w:r>
        <w:rPr>
          <w:rFonts w:ascii="Bookman Old Style" w:hAnsi="Bookman Old Style"/>
          <w:sz w:val="24"/>
          <w:szCs w:val="24"/>
        </w:rPr>
        <w:t>maupun bisa juga sesudah proses pembelajaran berlangsung (</w:t>
      </w:r>
      <w:r>
        <w:rPr>
          <w:rFonts w:ascii="Bookman Old Style" w:hAnsi="Bookman Old Style"/>
          <w:i/>
          <w:iCs/>
          <w:sz w:val="24"/>
          <w:szCs w:val="24"/>
        </w:rPr>
        <w:t>post-test</w:t>
      </w:r>
      <w:r>
        <w:rPr>
          <w:rFonts w:ascii="Bookman Old Style" w:hAnsi="Bookman Old Style"/>
          <w:sz w:val="24"/>
          <w:szCs w:val="24"/>
        </w:rPr>
        <w:t xml:space="preserve">), atau secara formal. Penilaian pada saat pembelajaran berlangsung, atau secara informal, dilakukan sebagai bagian dari interaksi guru dan peserta didik, atau peserta didik dengan peserta didik lainnya, dan dilakukan penilaian atas sikap menurut persepsi atau pandangan guru dan antar peserta didik. Dalam memberikan penilaian, guru penting melakukan pembentukan situasi untuk merepresentasikan sikap generik yang dimiliki peserta didik terkait kedua aspek dan dimensi sikap tersebut. </w:t>
      </w:r>
    </w:p>
    <w:p w:rsidR="007C3AFB" w:rsidRDefault="007C3AFB">
      <w:pPr>
        <w:pStyle w:val="ListParagraph1"/>
        <w:spacing w:after="0" w:line="240" w:lineRule="auto"/>
        <w:ind w:left="810"/>
        <w:jc w:val="both"/>
        <w:rPr>
          <w:rFonts w:ascii="Bookman Old Style" w:hAnsi="Bookman Old Style"/>
          <w:sz w:val="24"/>
          <w:szCs w:val="24"/>
        </w:rPr>
      </w:pPr>
    </w:p>
    <w:p w:rsidR="007C3AFB" w:rsidRDefault="003E0934" w:rsidP="005631CA">
      <w:pPr>
        <w:pStyle w:val="ListParagraph1"/>
        <w:spacing w:after="0" w:line="240" w:lineRule="auto"/>
        <w:ind w:left="426"/>
        <w:jc w:val="both"/>
        <w:rPr>
          <w:rFonts w:ascii="Bookman Old Style" w:hAnsi="Bookman Old Style"/>
          <w:sz w:val="24"/>
          <w:szCs w:val="24"/>
        </w:rPr>
      </w:pPr>
      <w:r>
        <w:rPr>
          <w:rFonts w:ascii="Bookman Old Style" w:hAnsi="Bookman Old Style"/>
          <w:sz w:val="24"/>
          <w:szCs w:val="24"/>
        </w:rPr>
        <w:t>Sementara itu, penilaian sesudah proses pembelajaran berlangsung, atau secara formal, guru melakukan penilaian seperti dilakukan pada penilaian konvensional  pada umumnya, yaitu melakukan penilaian formal. Penilaian dilakukan secara tertulis terhadap hasil pembelajaran sebagaimana tercermin pada terbentuknya sikap yang bisa diukur atau terukur dari instrumen penilaian  yang digunakan terkait pembentukan sikap.</w:t>
      </w:r>
    </w:p>
    <w:p w:rsidR="007C3AFB" w:rsidRDefault="007C3AFB">
      <w:pPr>
        <w:pStyle w:val="ListParagraph1"/>
        <w:spacing w:after="0" w:line="240" w:lineRule="auto"/>
        <w:ind w:left="426"/>
        <w:jc w:val="both"/>
        <w:rPr>
          <w:rFonts w:ascii="Bookman Old Style" w:hAnsi="Bookman Old Style"/>
          <w:sz w:val="24"/>
          <w:szCs w:val="24"/>
        </w:rPr>
      </w:pPr>
    </w:p>
    <w:p w:rsidR="007C3AFB" w:rsidRDefault="003E0934" w:rsidP="00D26662">
      <w:pPr>
        <w:pStyle w:val="ListParagraph1"/>
        <w:spacing w:after="0" w:line="240" w:lineRule="auto"/>
        <w:ind w:left="432"/>
        <w:jc w:val="both"/>
        <w:rPr>
          <w:rFonts w:ascii="Bookman Old Style" w:hAnsi="Bookman Old Style"/>
          <w:sz w:val="24"/>
          <w:szCs w:val="24"/>
        </w:rPr>
      </w:pPr>
      <w:r>
        <w:rPr>
          <w:rFonts w:ascii="Bookman Old Style" w:hAnsi="Bookman Old Style"/>
          <w:sz w:val="24"/>
          <w:szCs w:val="24"/>
        </w:rPr>
        <w:t xml:space="preserve">Hal yang sama juga bisa dilakukan dalam memberikan penilaian terhadap aspek penguasaan pengetahuan. Dalam hal ini, metode penilaian bersifat formal, atau ujian formal, atau sesudah proses pembelajaran usai lebih tepat digunakan. Penilaian dilakukan terhadap penguasaan pengetahuan peserta didik setelah proses pembelajaran selesai. </w:t>
      </w:r>
    </w:p>
    <w:p w:rsidR="007C3AFB" w:rsidRDefault="007C3AFB">
      <w:pPr>
        <w:spacing w:after="0" w:line="240" w:lineRule="auto"/>
        <w:jc w:val="both"/>
        <w:rPr>
          <w:rFonts w:ascii="Bookman Old Style" w:hAnsi="Bookman Old Style"/>
          <w:sz w:val="24"/>
          <w:szCs w:val="24"/>
        </w:rPr>
      </w:pPr>
    </w:p>
    <w:p w:rsidR="007C3AFB" w:rsidRDefault="003E0934" w:rsidP="005631CA">
      <w:pPr>
        <w:spacing w:after="0" w:line="240" w:lineRule="auto"/>
        <w:ind w:left="426"/>
        <w:jc w:val="both"/>
        <w:rPr>
          <w:rFonts w:ascii="Bookman Old Style" w:hAnsi="Bookman Old Style"/>
          <w:sz w:val="24"/>
          <w:szCs w:val="24"/>
        </w:rPr>
      </w:pPr>
      <w:r>
        <w:rPr>
          <w:rFonts w:ascii="Bookman Old Style" w:hAnsi="Bookman Old Style"/>
          <w:sz w:val="24"/>
          <w:szCs w:val="24"/>
        </w:rPr>
        <w:lastRenderedPageBreak/>
        <w:t>Berbeda dengan penilaian terhadap kedua aspek di atas, penilaian terhadap aspek praktik pengetahuan atau keterampilan sosial akan lebih tepat bila menggunakan kombinasi keduanya; yaitu metode informal dan ujian formal. Penilaian informal dilakukan dengan mengamati atau melihat performa atau unjuk kebolehan keterampilan sosial peserta didik sebagai bentuk penguasaan pengetahuan dalam praktik. Misalnya ditunjukkan dalam praktik mediasi, resolusi konflik, keahlian berkomunikasi, melakukan pemecahan masalah, dan sebagainya. Sedangkan penilaian bersifat formal bisa dilakukan terhadap kualitas praktik pengetahuan atau keterampilan yang diharapkan sesuai kompetensi, seperti misalnya dalam hal kemampuan memecahkan masalah.</w:t>
      </w:r>
    </w:p>
    <w:p w:rsidR="007C3AFB" w:rsidRDefault="007C3AFB">
      <w:pPr>
        <w:spacing w:after="0" w:line="240" w:lineRule="auto"/>
        <w:ind w:left="426"/>
        <w:jc w:val="both"/>
        <w:rPr>
          <w:rFonts w:ascii="Bookman Old Style" w:hAnsi="Bookman Old Style"/>
          <w:sz w:val="24"/>
          <w:szCs w:val="24"/>
        </w:rPr>
      </w:pPr>
    </w:p>
    <w:p w:rsidR="007C3AFB" w:rsidRDefault="003E0934" w:rsidP="005631CA">
      <w:pPr>
        <w:spacing w:after="0" w:line="240" w:lineRule="auto"/>
        <w:ind w:left="426"/>
        <w:jc w:val="both"/>
        <w:rPr>
          <w:rFonts w:ascii="Bookman Old Style" w:hAnsi="Bookman Old Style"/>
          <w:sz w:val="24"/>
          <w:szCs w:val="24"/>
          <w:lang w:val="id-ID"/>
        </w:rPr>
      </w:pPr>
      <w:r>
        <w:rPr>
          <w:rFonts w:ascii="Bookman Old Style" w:hAnsi="Bookman Old Style"/>
          <w:sz w:val="24"/>
          <w:szCs w:val="24"/>
        </w:rPr>
        <w:t>Penggunaan instrumen atau alat penilaian bisa dilakukan pada saat sebelum proses pembelajaran dimulai (</w:t>
      </w:r>
      <w:r>
        <w:rPr>
          <w:rFonts w:ascii="Bookman Old Style" w:hAnsi="Bookman Old Style"/>
          <w:i/>
          <w:iCs/>
          <w:sz w:val="24"/>
          <w:szCs w:val="24"/>
        </w:rPr>
        <w:t>pre-test</w:t>
      </w:r>
      <w:r>
        <w:rPr>
          <w:rFonts w:ascii="Bookman Old Style" w:hAnsi="Bookman Old Style"/>
          <w:sz w:val="24"/>
          <w:szCs w:val="24"/>
        </w:rPr>
        <w:t>), pada saat pembelajaran berlangsung (</w:t>
      </w:r>
      <w:r>
        <w:rPr>
          <w:rFonts w:ascii="Bookman Old Style" w:hAnsi="Bookman Old Style"/>
          <w:i/>
          <w:iCs/>
          <w:sz w:val="24"/>
          <w:szCs w:val="24"/>
        </w:rPr>
        <w:t>ongoing-test</w:t>
      </w:r>
      <w:r>
        <w:rPr>
          <w:rFonts w:ascii="Bookman Old Style" w:hAnsi="Bookman Old Style"/>
          <w:sz w:val="24"/>
          <w:szCs w:val="24"/>
        </w:rPr>
        <w:t>), dan pada saat pembelajaran telah selesai (</w:t>
      </w:r>
      <w:r>
        <w:rPr>
          <w:rFonts w:ascii="Bookman Old Style" w:hAnsi="Bookman Old Style"/>
          <w:i/>
          <w:iCs/>
          <w:sz w:val="24"/>
          <w:szCs w:val="24"/>
        </w:rPr>
        <w:t>post-test</w:t>
      </w:r>
      <w:r>
        <w:rPr>
          <w:rFonts w:ascii="Bookman Old Style" w:hAnsi="Bookman Old Style"/>
          <w:sz w:val="24"/>
          <w:szCs w:val="24"/>
        </w:rPr>
        <w:t>), tergantung pada metode penilaian yang digunakan. Penilaian pada saat proses pembelajaran sedang berlangsung akan lebih tepat jika menggunakan ketiganya, terutama untuk menilai kemajuan belajar peserta didik (</w:t>
      </w:r>
      <w:r>
        <w:rPr>
          <w:rFonts w:ascii="Bookman Old Style" w:hAnsi="Bookman Old Style"/>
          <w:i/>
          <w:iCs/>
          <w:sz w:val="24"/>
          <w:szCs w:val="24"/>
        </w:rPr>
        <w:t>progress learning</w:t>
      </w:r>
      <w:r>
        <w:rPr>
          <w:rFonts w:ascii="Bookman Old Style" w:hAnsi="Bookman Old Style"/>
          <w:sz w:val="24"/>
          <w:szCs w:val="24"/>
        </w:rPr>
        <w:t>). Sementara, metode penilaian sesudah proses pembelajaran usai, atau menggunakan ujian tertulis, akan lebih tepat jika menggunakan instrumen tertulis yang diberikan pada saat ujian tertulis. Penilaian tertulis maupun tidak tertulis bisa digunakan untuk menilai aspek penguasaan pengetahuan, praktik pengetahuan, performa peserta didik, praktik lapangan, kegiatan proy</w:t>
      </w:r>
      <w:r w:rsidR="000E73B5">
        <w:rPr>
          <w:rFonts w:ascii="Bookman Old Style" w:hAnsi="Bookman Old Style"/>
          <w:sz w:val="24"/>
          <w:szCs w:val="24"/>
        </w:rPr>
        <w:t>ek, portofolio, dan sebagainya.</w:t>
      </w:r>
    </w:p>
    <w:p w:rsidR="000E73B5" w:rsidRDefault="000E73B5" w:rsidP="005631CA">
      <w:pPr>
        <w:spacing w:after="0" w:line="240" w:lineRule="auto"/>
        <w:ind w:left="426"/>
        <w:jc w:val="both"/>
        <w:rPr>
          <w:rFonts w:ascii="Bookman Old Style" w:hAnsi="Bookman Old Style"/>
          <w:sz w:val="24"/>
          <w:szCs w:val="24"/>
          <w:lang w:val="id-ID"/>
        </w:rPr>
      </w:pPr>
    </w:p>
    <w:p w:rsidR="007C3AFB" w:rsidRDefault="007C3AFB">
      <w:pPr>
        <w:spacing w:after="0" w:line="240" w:lineRule="auto"/>
        <w:ind w:left="426"/>
        <w:jc w:val="both"/>
        <w:rPr>
          <w:rFonts w:ascii="Bookman Old Style" w:hAnsi="Bookman Old Style"/>
          <w:sz w:val="24"/>
          <w:szCs w:val="24"/>
        </w:rPr>
      </w:pPr>
    </w:p>
    <w:p w:rsidR="007C3AFB" w:rsidRPr="00203F6F" w:rsidRDefault="003E0934" w:rsidP="005A05A3">
      <w:pPr>
        <w:pStyle w:val="Heading2"/>
        <w:numPr>
          <w:ilvl w:val="0"/>
          <w:numId w:val="38"/>
        </w:numPr>
        <w:ind w:left="426" w:hanging="426"/>
        <w:rPr>
          <w:lang w:val="id-ID"/>
        </w:rPr>
      </w:pPr>
      <w:bookmarkStart w:id="8" w:name="_Toc443036676"/>
      <w:r w:rsidRPr="00203F6F">
        <w:rPr>
          <w:lang w:val="id-ID"/>
        </w:rPr>
        <w:t xml:space="preserve">Kontekstualisasi Pembelajaran </w:t>
      </w:r>
      <w:r w:rsidR="009011B1">
        <w:rPr>
          <w:lang w:val="id-ID"/>
        </w:rPr>
        <w:t>S</w:t>
      </w:r>
      <w:r w:rsidR="00CF7EB8" w:rsidRPr="00203F6F">
        <w:rPr>
          <w:lang w:val="id-ID"/>
        </w:rPr>
        <w:t>esuai dengan Kondisi Lingkungan dan Peserta Didik</w:t>
      </w:r>
      <w:bookmarkEnd w:id="8"/>
    </w:p>
    <w:p w:rsidR="007C3AFB" w:rsidRDefault="007C3AFB">
      <w:pPr>
        <w:widowControl w:val="0"/>
        <w:autoSpaceDE w:val="0"/>
        <w:autoSpaceDN w:val="0"/>
        <w:adjustRightInd w:val="0"/>
        <w:spacing w:after="0" w:line="240" w:lineRule="auto"/>
        <w:ind w:left="720" w:right="72"/>
        <w:jc w:val="both"/>
        <w:rPr>
          <w:rFonts w:ascii="Bookman Old Style" w:hAnsi="Bookman Old Style"/>
          <w:sz w:val="24"/>
          <w:szCs w:val="24"/>
        </w:rPr>
      </w:pPr>
    </w:p>
    <w:p w:rsidR="007C3AFB" w:rsidRDefault="003E0934" w:rsidP="005631CA">
      <w:pPr>
        <w:widowControl w:val="0"/>
        <w:autoSpaceDE w:val="0"/>
        <w:autoSpaceDN w:val="0"/>
        <w:adjustRightInd w:val="0"/>
        <w:spacing w:after="0" w:line="240" w:lineRule="auto"/>
        <w:ind w:left="426" w:right="72"/>
        <w:jc w:val="both"/>
        <w:rPr>
          <w:rFonts w:ascii="Bookman Old Style" w:hAnsi="Bookman Old Style"/>
          <w:sz w:val="24"/>
          <w:szCs w:val="24"/>
        </w:rPr>
      </w:pPr>
      <w:r>
        <w:rPr>
          <w:rFonts w:ascii="Bookman Old Style" w:hAnsi="Bookman Old Style"/>
          <w:sz w:val="24"/>
          <w:szCs w:val="24"/>
        </w:rPr>
        <w:t xml:space="preserve">Kegiatan Pembelajaran pada silabus ini dapat disesuaikan dan diperkaya dengan konteks daerah atau satuan pendidikan, serta konteks global untuk mencapai kualitas optimal hasil belajar pada peserta didik terhadap kompetensi dasar. Kontekstualisasi pembelajaran tersebut dilakukan agar peserta didik tetap berada pada budayanya, mengenal dan mencintai alam dan sosial di sekitarnya, dengan perspektif global sekaligus menjadi pewaris bangsa sehingga akan menjadi generasi tangguh dan berbudaya Indonesia.    </w:t>
      </w:r>
    </w:p>
    <w:p w:rsidR="007C3AFB" w:rsidRDefault="007C3AFB">
      <w:pPr>
        <w:widowControl w:val="0"/>
        <w:autoSpaceDE w:val="0"/>
        <w:autoSpaceDN w:val="0"/>
        <w:adjustRightInd w:val="0"/>
        <w:spacing w:after="0" w:line="240" w:lineRule="auto"/>
        <w:ind w:right="72"/>
        <w:jc w:val="both"/>
        <w:rPr>
          <w:rFonts w:ascii="Bookman Old Style" w:hAnsi="Bookman Old Style"/>
          <w:sz w:val="24"/>
          <w:szCs w:val="24"/>
        </w:rPr>
      </w:pPr>
    </w:p>
    <w:p w:rsidR="007C3AFB" w:rsidRDefault="003E0934" w:rsidP="00CF7EB8">
      <w:pPr>
        <w:widowControl w:val="0"/>
        <w:autoSpaceDE w:val="0"/>
        <w:autoSpaceDN w:val="0"/>
        <w:adjustRightInd w:val="0"/>
        <w:spacing w:after="0" w:line="240" w:lineRule="auto"/>
        <w:ind w:left="426" w:right="72"/>
        <w:jc w:val="both"/>
        <w:rPr>
          <w:rFonts w:ascii="Bookman Old Style" w:hAnsi="Bookman Old Style"/>
          <w:sz w:val="24"/>
          <w:szCs w:val="24"/>
        </w:rPr>
      </w:pPr>
      <w:r>
        <w:rPr>
          <w:rFonts w:ascii="Bookman Old Style" w:hAnsi="Bookman Old Style"/>
          <w:sz w:val="24"/>
          <w:szCs w:val="24"/>
        </w:rPr>
        <w:t>Berlandaskan prinsip ini, pembelajaran Sosiologi perlu dikontekstualisasikan dengan situasi dan tingkat perkembangan lingkungan, keragaman masyarakat, dan daerah sehingga peserta didik mampu beradaptasi dengan perubahan sosial yang berlangsung di masyarakat. Selain dengan itu diharapkan peserta</w:t>
      </w:r>
      <w:r w:rsidR="00203F6F">
        <w:rPr>
          <w:rFonts w:ascii="Bookman Old Style" w:hAnsi="Bookman Old Style"/>
          <w:sz w:val="24"/>
          <w:szCs w:val="24"/>
          <w:lang w:val="id-ID"/>
        </w:rPr>
        <w:t xml:space="preserve"> didik</w:t>
      </w:r>
      <w:r>
        <w:rPr>
          <w:rFonts w:ascii="Bookman Old Style" w:hAnsi="Bookman Old Style"/>
          <w:sz w:val="24"/>
          <w:szCs w:val="24"/>
        </w:rPr>
        <w:t xml:space="preserve"> memiliki kepekaan dan kepedulian terhadap lingkungan sekitar, juga diharapkan mampu memberikan kontribusi pada kemajuan masyarakat dan perkembangan peradaban. </w:t>
      </w:r>
    </w:p>
    <w:p w:rsidR="009011B1" w:rsidRDefault="009011B1">
      <w:pPr>
        <w:rPr>
          <w:rFonts w:ascii="Bookman Old Style" w:hAnsi="Bookman Old Style"/>
          <w:sz w:val="24"/>
          <w:szCs w:val="24"/>
        </w:rPr>
      </w:pPr>
      <w:r>
        <w:rPr>
          <w:rFonts w:ascii="Bookman Old Style" w:hAnsi="Bookman Old Style"/>
          <w:sz w:val="24"/>
          <w:szCs w:val="24"/>
        </w:rPr>
        <w:br w:type="page"/>
      </w:r>
    </w:p>
    <w:p w:rsidR="007C3AFB" w:rsidRPr="00203F6F" w:rsidRDefault="000E73B5" w:rsidP="000E73B5">
      <w:pPr>
        <w:pStyle w:val="Heading1"/>
        <w:rPr>
          <w:b w:val="0"/>
        </w:rPr>
      </w:pPr>
      <w:bookmarkStart w:id="9" w:name="_Toc443036677"/>
      <w:r w:rsidRPr="00203F6F">
        <w:rPr>
          <w:b w:val="0"/>
          <w:lang w:val="id-ID"/>
        </w:rPr>
        <w:lastRenderedPageBreak/>
        <w:t xml:space="preserve">II. </w:t>
      </w:r>
      <w:r w:rsidR="003E0934" w:rsidRPr="00203F6F">
        <w:rPr>
          <w:b w:val="0"/>
        </w:rPr>
        <w:t>KOMPETENSI DASAR, MATERI</w:t>
      </w:r>
      <w:r w:rsidR="00CF7EB8" w:rsidRPr="00203F6F">
        <w:rPr>
          <w:b w:val="0"/>
        </w:rPr>
        <w:t xml:space="preserve"> PEMBELAJARAN</w:t>
      </w:r>
      <w:r w:rsidR="003E0934" w:rsidRPr="00203F6F">
        <w:rPr>
          <w:b w:val="0"/>
        </w:rPr>
        <w:t>, DAN</w:t>
      </w:r>
      <w:r w:rsidRPr="00203F6F">
        <w:rPr>
          <w:b w:val="0"/>
          <w:lang w:val="id-ID"/>
        </w:rPr>
        <w:br/>
      </w:r>
      <w:r w:rsidR="003E0934" w:rsidRPr="00203F6F">
        <w:rPr>
          <w:b w:val="0"/>
        </w:rPr>
        <w:t>KEGIATAN PEMBELAJARAN</w:t>
      </w:r>
      <w:bookmarkEnd w:id="9"/>
    </w:p>
    <w:p w:rsidR="007C3AFB" w:rsidRDefault="007C3AFB" w:rsidP="00CF7EB8">
      <w:pPr>
        <w:pStyle w:val="ListParagraph1"/>
        <w:spacing w:after="0" w:line="240" w:lineRule="auto"/>
        <w:ind w:left="1080"/>
        <w:jc w:val="center"/>
        <w:rPr>
          <w:rFonts w:ascii="Bookman Old Style" w:hAnsi="Bookman Old Style"/>
          <w:sz w:val="24"/>
          <w:szCs w:val="24"/>
        </w:rPr>
      </w:pPr>
    </w:p>
    <w:p w:rsidR="00CF7EB8" w:rsidRPr="000E73B5" w:rsidRDefault="00335DE8" w:rsidP="00335DE8">
      <w:pPr>
        <w:pStyle w:val="Heading2"/>
        <w:numPr>
          <w:ilvl w:val="0"/>
          <w:numId w:val="0"/>
        </w:numPr>
        <w:ind w:left="426" w:hanging="426"/>
        <w:rPr>
          <w:lang w:val="id-ID"/>
        </w:rPr>
      </w:pPr>
      <w:bookmarkStart w:id="10" w:name="_Toc443036678"/>
      <w:r>
        <w:rPr>
          <w:lang w:val="id-ID"/>
        </w:rPr>
        <w:t>A.</w:t>
      </w:r>
      <w:r>
        <w:rPr>
          <w:lang w:val="id-ID"/>
        </w:rPr>
        <w:tab/>
      </w:r>
      <w:r w:rsidR="003E0934" w:rsidRPr="000E73B5">
        <w:rPr>
          <w:lang w:val="id-ID"/>
        </w:rPr>
        <w:t>Kelas X</w:t>
      </w:r>
      <w:bookmarkEnd w:id="10"/>
    </w:p>
    <w:p w:rsidR="007C3AFB" w:rsidRDefault="00CF7EB8" w:rsidP="00335DE8">
      <w:pPr>
        <w:spacing w:after="0" w:line="240" w:lineRule="auto"/>
        <w:ind w:firstLine="426"/>
        <w:jc w:val="both"/>
        <w:rPr>
          <w:rFonts w:ascii="Bookman Old Style" w:hAnsi="Bookman Old Style"/>
          <w:sz w:val="24"/>
          <w:szCs w:val="24"/>
        </w:rPr>
      </w:pPr>
      <w:r w:rsidRPr="00203F6F">
        <w:rPr>
          <w:rFonts w:ascii="Bookman Old Style" w:hAnsi="Bookman Old Style"/>
          <w:sz w:val="24"/>
          <w:szCs w:val="24"/>
        </w:rPr>
        <w:t>A</w:t>
      </w:r>
      <w:r w:rsidR="00D26662">
        <w:rPr>
          <w:rFonts w:ascii="Bookman Old Style" w:hAnsi="Bookman Old Style"/>
          <w:sz w:val="24"/>
          <w:szCs w:val="24"/>
        </w:rPr>
        <w:t xml:space="preserve">lokasi waktu: 3 </w:t>
      </w:r>
      <w:r w:rsidR="00203F6F" w:rsidRPr="00203F6F">
        <w:rPr>
          <w:rFonts w:ascii="Bookman Old Style" w:hAnsi="Bookman Old Style"/>
          <w:sz w:val="24"/>
          <w:szCs w:val="24"/>
          <w:lang w:val="id-ID"/>
        </w:rPr>
        <w:t>ja</w:t>
      </w:r>
      <w:r w:rsidRPr="00203F6F">
        <w:rPr>
          <w:rFonts w:ascii="Bookman Old Style" w:hAnsi="Bookman Old Style"/>
          <w:sz w:val="24"/>
          <w:szCs w:val="24"/>
        </w:rPr>
        <w:t>m pelajaran</w:t>
      </w:r>
      <w:r w:rsidR="009011B1">
        <w:rPr>
          <w:rFonts w:ascii="Bookman Old Style" w:hAnsi="Bookman Old Style"/>
          <w:sz w:val="24"/>
          <w:szCs w:val="24"/>
          <w:lang w:val="id-ID"/>
        </w:rPr>
        <w:t>/minggu</w:t>
      </w:r>
    </w:p>
    <w:p w:rsidR="005C4C5A" w:rsidRPr="005C4C5A" w:rsidRDefault="005C4C5A" w:rsidP="005C4C5A">
      <w:pPr>
        <w:spacing w:after="0" w:line="240" w:lineRule="auto"/>
        <w:ind w:left="360"/>
        <w:contextualSpacing/>
        <w:jc w:val="both"/>
        <w:rPr>
          <w:rFonts w:ascii="Bookman Old Style" w:hAnsi="Bookman Old Style"/>
          <w:sz w:val="24"/>
          <w:szCs w:val="24"/>
        </w:rPr>
      </w:pPr>
    </w:p>
    <w:p w:rsidR="005C4C5A" w:rsidRPr="007E7B7C" w:rsidRDefault="005C4C5A" w:rsidP="005C4C5A">
      <w:pPr>
        <w:spacing w:after="0" w:line="240" w:lineRule="auto"/>
        <w:ind w:left="360"/>
        <w:contextualSpacing/>
        <w:jc w:val="both"/>
        <w:rPr>
          <w:rFonts w:ascii="Bookman Old Style" w:hAnsi="Bookman Old Style"/>
          <w:bCs/>
          <w:color w:val="000000" w:themeColor="text1"/>
          <w:sz w:val="24"/>
          <w:szCs w:val="24"/>
        </w:rPr>
      </w:pPr>
      <w:r w:rsidRPr="007E7B7C">
        <w:rPr>
          <w:rFonts w:ascii="Bookman Old Style" w:hAnsi="Bookman Old Style"/>
          <w:bCs/>
          <w:color w:val="000000" w:themeColor="text1"/>
          <w:sz w:val="24"/>
          <w:szCs w:val="24"/>
        </w:rPr>
        <w:t>Kompetensi Sikap Spiritual dan Kompetensi Sikap Sosial dicapai melalui pembelajaran tidak langsung (</w:t>
      </w:r>
      <w:r w:rsidRPr="007E7B7C">
        <w:rPr>
          <w:rFonts w:ascii="Bookman Old Style" w:hAnsi="Bookman Old Style"/>
          <w:bCs/>
          <w:i/>
          <w:color w:val="000000" w:themeColor="text1"/>
          <w:sz w:val="24"/>
          <w:szCs w:val="24"/>
        </w:rPr>
        <w:t>indirect teaching</w:t>
      </w:r>
      <w:r w:rsidRPr="007E7B7C">
        <w:rPr>
          <w:rFonts w:ascii="Bookman Old Style" w:hAnsi="Bookman Old Style"/>
          <w:bCs/>
          <w:color w:val="000000" w:themeColor="text1"/>
          <w:sz w:val="24"/>
          <w:szCs w:val="24"/>
        </w:rPr>
        <w:t xml:space="preserve">)  pada pembelajaran Kompetensi Pengetahuan dan Kompetensi Keterampilan melalui keteladanan, pembiasaan, dan budaya sekolah dengan memperhatikan karakteristik mata pelajaran, serta kebutuhan dan kondisi peserta didik. </w:t>
      </w:r>
    </w:p>
    <w:p w:rsidR="005C4C5A" w:rsidRPr="007E7B7C" w:rsidRDefault="005C4C5A" w:rsidP="005C4C5A">
      <w:pPr>
        <w:spacing w:after="0" w:line="240" w:lineRule="auto"/>
        <w:ind w:left="360"/>
        <w:contextualSpacing/>
        <w:jc w:val="both"/>
        <w:rPr>
          <w:rFonts w:ascii="Bookman Old Style" w:hAnsi="Bookman Old Style"/>
          <w:bCs/>
          <w:color w:val="000000" w:themeColor="text1"/>
          <w:sz w:val="24"/>
          <w:szCs w:val="24"/>
        </w:rPr>
      </w:pPr>
    </w:p>
    <w:p w:rsidR="005C4C5A" w:rsidRPr="007E7B7C" w:rsidRDefault="005C4C5A" w:rsidP="005C4C5A">
      <w:pPr>
        <w:spacing w:after="0" w:line="240" w:lineRule="auto"/>
        <w:ind w:left="360"/>
        <w:contextualSpacing/>
        <w:jc w:val="both"/>
        <w:rPr>
          <w:rFonts w:ascii="Bookman Old Style" w:hAnsi="Bookman Old Style"/>
          <w:bCs/>
          <w:color w:val="000000" w:themeColor="text1"/>
          <w:sz w:val="24"/>
          <w:szCs w:val="24"/>
        </w:rPr>
      </w:pPr>
      <w:r w:rsidRPr="007E7B7C">
        <w:rPr>
          <w:rFonts w:ascii="Bookman Old Style" w:hAnsi="Bookman Old Style"/>
          <w:bCs/>
          <w:color w:val="000000" w:themeColor="text1"/>
          <w:sz w:val="24"/>
          <w:szCs w:val="24"/>
        </w:rPr>
        <w:t>Penumbuhan dan pengembangan kompetensi sikap dilakukan sepanjang proses pembelajaran berlangsung, dan dapat digunakan sebagai pertimbangan guru dalam mengembangkan karakter peserta didik lebih lanjut.</w:t>
      </w:r>
    </w:p>
    <w:p w:rsidR="005C4C5A" w:rsidRPr="007E7B7C" w:rsidRDefault="005C4C5A" w:rsidP="005C4C5A">
      <w:pPr>
        <w:spacing w:after="0" w:line="240" w:lineRule="auto"/>
        <w:ind w:left="360"/>
        <w:contextualSpacing/>
        <w:rPr>
          <w:rFonts w:ascii="Bookman Old Style" w:hAnsi="Bookman Old Style"/>
          <w:color w:val="000000" w:themeColor="text1"/>
          <w:sz w:val="24"/>
          <w:szCs w:val="24"/>
        </w:rPr>
      </w:pPr>
    </w:p>
    <w:p w:rsidR="005C4C5A" w:rsidRPr="007E7B7C" w:rsidRDefault="005C4C5A" w:rsidP="005C4C5A">
      <w:pPr>
        <w:tabs>
          <w:tab w:val="left" w:pos="360"/>
        </w:tabs>
        <w:spacing w:after="0" w:line="240" w:lineRule="auto"/>
        <w:ind w:left="360"/>
        <w:contextualSpacing/>
        <w:jc w:val="both"/>
        <w:rPr>
          <w:rFonts w:ascii="Bookman Old Style" w:hAnsi="Bookman Old Style"/>
          <w:color w:val="000000" w:themeColor="text1"/>
          <w:sz w:val="24"/>
          <w:szCs w:val="24"/>
        </w:rPr>
      </w:pPr>
      <w:r w:rsidRPr="007E7B7C">
        <w:rPr>
          <w:rFonts w:ascii="Bookman Old Style" w:hAnsi="Bookman Old Style"/>
          <w:color w:val="000000" w:themeColor="text1"/>
          <w:sz w:val="24"/>
          <w:szCs w:val="24"/>
        </w:rPr>
        <w:t>Pembelajaran untuk Kompetensi Pengetahuan dan Kompetensi Keterampilan sebagai berikut ini.</w:t>
      </w:r>
    </w:p>
    <w:p w:rsidR="007C3AFB" w:rsidRDefault="007C3AFB" w:rsidP="005C4C5A">
      <w:pPr>
        <w:spacing w:after="0" w:line="240" w:lineRule="auto"/>
        <w:ind w:left="360"/>
        <w:contextualSpacing/>
        <w:jc w:val="both"/>
        <w:rPr>
          <w:rFonts w:ascii="Bookman Old Style" w:hAnsi="Bookman Old Style"/>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00"/>
        <w:gridCol w:w="3960"/>
      </w:tblGrid>
      <w:tr w:rsidR="007C3AFB">
        <w:trPr>
          <w:trHeight w:val="422"/>
          <w:tblHeader/>
        </w:trPr>
        <w:tc>
          <w:tcPr>
            <w:tcW w:w="2430" w:type="dxa"/>
          </w:tcPr>
          <w:p w:rsidR="007C3AFB" w:rsidRDefault="003E0934" w:rsidP="00CD44C4">
            <w:pPr>
              <w:spacing w:before="120" w:after="120" w:line="240" w:lineRule="auto"/>
              <w:jc w:val="center"/>
              <w:rPr>
                <w:rFonts w:ascii="Bookman Old Style" w:hAnsi="Bookman Old Style"/>
                <w:bCs/>
              </w:rPr>
            </w:pPr>
            <w:r>
              <w:rPr>
                <w:rFonts w:ascii="Bookman Old Style" w:hAnsi="Bookman Old Style"/>
                <w:bCs/>
              </w:rPr>
              <w:t>Kompetensi Dasar</w:t>
            </w:r>
          </w:p>
        </w:tc>
        <w:tc>
          <w:tcPr>
            <w:tcW w:w="2700" w:type="dxa"/>
          </w:tcPr>
          <w:p w:rsidR="007C3AFB" w:rsidRDefault="003E0934" w:rsidP="00CD44C4">
            <w:pPr>
              <w:spacing w:before="120" w:after="120" w:line="240" w:lineRule="auto"/>
              <w:jc w:val="center"/>
              <w:rPr>
                <w:rFonts w:ascii="Bookman Old Style" w:hAnsi="Bookman Old Style"/>
                <w:bCs/>
              </w:rPr>
            </w:pPr>
            <w:r>
              <w:rPr>
                <w:rFonts w:ascii="Bookman Old Style" w:hAnsi="Bookman Old Style"/>
                <w:bCs/>
              </w:rPr>
              <w:t>Materi Pembelajaran</w:t>
            </w:r>
          </w:p>
        </w:tc>
        <w:tc>
          <w:tcPr>
            <w:tcW w:w="3960" w:type="dxa"/>
          </w:tcPr>
          <w:p w:rsidR="007C3AFB" w:rsidRDefault="003E0934" w:rsidP="00CD44C4">
            <w:pPr>
              <w:spacing w:before="120" w:after="120" w:line="240" w:lineRule="auto"/>
              <w:jc w:val="center"/>
              <w:rPr>
                <w:rFonts w:ascii="Bookman Old Style" w:hAnsi="Bookman Old Style"/>
                <w:bCs/>
              </w:rPr>
            </w:pPr>
            <w:r>
              <w:rPr>
                <w:rFonts w:ascii="Bookman Old Style" w:hAnsi="Bookman Old Style"/>
                <w:bCs/>
              </w:rPr>
              <w:t>Kegiatan Pembelajaran</w:t>
            </w:r>
          </w:p>
        </w:tc>
      </w:tr>
      <w:tr w:rsidR="007C3AFB">
        <w:trPr>
          <w:trHeight w:val="2393"/>
        </w:trPr>
        <w:tc>
          <w:tcPr>
            <w:tcW w:w="2430" w:type="dxa"/>
          </w:tcPr>
          <w:p w:rsidR="007C3AFB" w:rsidRDefault="003E0934" w:rsidP="005A05A3">
            <w:pPr>
              <w:pStyle w:val="ListParagraph1"/>
              <w:numPr>
                <w:ilvl w:val="1"/>
                <w:numId w:val="12"/>
              </w:numPr>
              <w:spacing w:after="0" w:line="240" w:lineRule="auto"/>
              <w:ind w:left="504" w:hanging="504"/>
              <w:rPr>
                <w:rFonts w:ascii="Bookman Old Style" w:hAnsi="Bookman Old Style"/>
              </w:rPr>
            </w:pPr>
            <w:r>
              <w:rPr>
                <w:rFonts w:ascii="Bookman Old Style" w:eastAsia="ヒラギノ角ゴ Pro W3" w:hAnsi="Bookman Old Style"/>
                <w:kern w:val="24"/>
              </w:rPr>
              <w:t>Memahami pengetahuan dasar Sosiologi sebagai ilmu pengetahuan yang berfungsi mengkaji gejala sosial di masyarakat</w:t>
            </w:r>
            <w:r>
              <w:rPr>
                <w:rFonts w:ascii="Bookman Old Style" w:hAnsi="Bookman Old Style"/>
              </w:rPr>
              <w:t xml:space="preserve">. </w:t>
            </w:r>
          </w:p>
          <w:p w:rsidR="007C3AFB" w:rsidRDefault="003E0934">
            <w:pPr>
              <w:pStyle w:val="ListParagraph1"/>
              <w:spacing w:after="0" w:line="240" w:lineRule="auto"/>
              <w:ind w:left="504" w:hanging="504"/>
              <w:rPr>
                <w:rFonts w:ascii="Bookman Old Style" w:hAnsi="Bookman Old Style"/>
              </w:rPr>
            </w:pPr>
            <w:r>
              <w:rPr>
                <w:rFonts w:ascii="Bookman Old Style" w:eastAsia="ヒラギノ角ゴ Pro W3" w:hAnsi="Bookman Old Style"/>
                <w:kern w:val="24"/>
              </w:rPr>
              <w:t>4.1</w:t>
            </w:r>
            <w:r>
              <w:rPr>
                <w:rFonts w:ascii="Bookman Old Style" w:eastAsia="ヒラギノ角ゴ Pro W3" w:hAnsi="Bookman Old Style"/>
                <w:kern w:val="24"/>
              </w:rPr>
              <w:tab/>
              <w:t>Menalar suatu gejala sosial di lingkungan sekitar dengan menggunakan pengetahuan sosiologis</w:t>
            </w:r>
            <w:r>
              <w:rPr>
                <w:rFonts w:ascii="Bookman Old Style" w:hAnsi="Bookman Old Style"/>
              </w:rPr>
              <w:t xml:space="preserve"> </w:t>
            </w:r>
          </w:p>
        </w:tc>
        <w:tc>
          <w:tcPr>
            <w:tcW w:w="2700" w:type="dxa"/>
          </w:tcPr>
          <w:p w:rsidR="007C3AFB" w:rsidRDefault="003E0934">
            <w:pPr>
              <w:pStyle w:val="ListParagraph1"/>
              <w:spacing w:after="0" w:line="240" w:lineRule="auto"/>
              <w:ind w:left="176"/>
              <w:rPr>
                <w:rFonts w:ascii="Bookman Old Style" w:hAnsi="Bookman Old Style"/>
              </w:rPr>
            </w:pPr>
            <w:r>
              <w:rPr>
                <w:rFonts w:ascii="Bookman Old Style" w:hAnsi="Bookman Old Style"/>
              </w:rPr>
              <w:t>Fungsi Sosiologi untuk mengenali gejala sosial di masyarakat</w:t>
            </w:r>
          </w:p>
          <w:p w:rsidR="007C3AFB" w:rsidRDefault="007C3AFB">
            <w:pPr>
              <w:spacing w:after="0" w:line="240" w:lineRule="auto"/>
              <w:ind w:firstLine="720"/>
              <w:rPr>
                <w:rFonts w:ascii="Bookman Old Style" w:hAnsi="Bookman Old Style"/>
              </w:rPr>
            </w:pPr>
          </w:p>
          <w:p w:rsidR="007C3AFB" w:rsidRDefault="003E0934" w:rsidP="005A05A3">
            <w:pPr>
              <w:pStyle w:val="ListParagraph1"/>
              <w:numPr>
                <w:ilvl w:val="0"/>
                <w:numId w:val="13"/>
              </w:numPr>
              <w:spacing w:after="0" w:line="240" w:lineRule="auto"/>
              <w:ind w:left="420" w:hanging="283"/>
              <w:rPr>
                <w:rFonts w:ascii="Bookman Old Style" w:hAnsi="Bookman Old Style"/>
              </w:rPr>
            </w:pPr>
            <w:r>
              <w:rPr>
                <w:rFonts w:ascii="Bookman Old Style" w:hAnsi="Bookman Old Style"/>
              </w:rPr>
              <w:t>Sosiologi sebagai ilmu sosial</w:t>
            </w:r>
          </w:p>
          <w:p w:rsidR="007C3AFB" w:rsidRDefault="003E0934" w:rsidP="005A05A3">
            <w:pPr>
              <w:pStyle w:val="ListParagraph1"/>
              <w:numPr>
                <w:ilvl w:val="0"/>
                <w:numId w:val="13"/>
              </w:numPr>
              <w:spacing w:after="0" w:line="240" w:lineRule="auto"/>
              <w:ind w:left="420" w:hanging="283"/>
              <w:rPr>
                <w:rFonts w:ascii="Bookman Old Style" w:hAnsi="Bookman Old Style"/>
              </w:rPr>
            </w:pPr>
            <w:r>
              <w:rPr>
                <w:rFonts w:ascii="Bookman Old Style" w:hAnsi="Bookman Old Style"/>
              </w:rPr>
              <w:t>Realitas sosial sebagai obyek kajian</w:t>
            </w:r>
          </w:p>
          <w:p w:rsidR="007C3AFB" w:rsidRDefault="003E0934" w:rsidP="005A05A3">
            <w:pPr>
              <w:pStyle w:val="ListParagraph1"/>
              <w:numPr>
                <w:ilvl w:val="0"/>
                <w:numId w:val="13"/>
              </w:numPr>
              <w:spacing w:after="0" w:line="240" w:lineRule="auto"/>
              <w:ind w:left="420" w:hanging="283"/>
              <w:rPr>
                <w:rFonts w:ascii="Bookman Old Style" w:hAnsi="Bookman Old Style"/>
              </w:rPr>
            </w:pPr>
            <w:r>
              <w:rPr>
                <w:rFonts w:ascii="Bookman Old Style" w:hAnsi="Bookman Old Style"/>
              </w:rPr>
              <w:t>Kehidupan sosial sebagai objektivitas</w:t>
            </w:r>
          </w:p>
          <w:p w:rsidR="007C3AFB" w:rsidRDefault="003E0934" w:rsidP="005A05A3">
            <w:pPr>
              <w:pStyle w:val="ListParagraph1"/>
              <w:numPr>
                <w:ilvl w:val="0"/>
                <w:numId w:val="13"/>
              </w:numPr>
              <w:spacing w:after="0" w:line="240" w:lineRule="auto"/>
              <w:ind w:left="420" w:hanging="283"/>
              <w:rPr>
                <w:rFonts w:ascii="Bookman Old Style" w:hAnsi="Bookman Old Style"/>
              </w:rPr>
            </w:pPr>
            <w:r>
              <w:rPr>
                <w:rFonts w:ascii="Bookman Old Style" w:hAnsi="Bookman Old Style"/>
              </w:rPr>
              <w:t>Gejala sosial (tindakan individu, tindakan kolektif, pengelompokkan sosial, interaksi antar individu dan kelompok sosial dalam kehidupan masyarakat)</w:t>
            </w:r>
          </w:p>
        </w:tc>
        <w:tc>
          <w:tcPr>
            <w:tcW w:w="3960" w:type="dxa"/>
          </w:tcPr>
          <w:p w:rsidR="007C3AFB" w:rsidRDefault="003E0934" w:rsidP="005A05A3">
            <w:pPr>
              <w:pStyle w:val="ListParagraph1"/>
              <w:numPr>
                <w:ilvl w:val="0"/>
                <w:numId w:val="14"/>
              </w:numPr>
              <w:spacing w:after="0" w:line="240" w:lineRule="auto"/>
              <w:ind w:left="290" w:hanging="290"/>
              <w:rPr>
                <w:rFonts w:ascii="Bookman Old Style" w:hAnsi="Bookman Old Style"/>
              </w:rPr>
            </w:pPr>
            <w:r>
              <w:rPr>
                <w:rFonts w:ascii="Bookman Old Style" w:hAnsi="Bookman Old Style"/>
              </w:rPr>
              <w:t xml:space="preserve">Mengamati  gejala sosial di masyarakat dari berbagai sumber pengetahuan </w:t>
            </w:r>
          </w:p>
          <w:p w:rsidR="007C3AFB" w:rsidRDefault="003E0934" w:rsidP="005A05A3">
            <w:pPr>
              <w:pStyle w:val="ListParagraph1"/>
              <w:numPr>
                <w:ilvl w:val="0"/>
                <w:numId w:val="14"/>
              </w:numPr>
              <w:spacing w:after="0" w:line="240" w:lineRule="auto"/>
              <w:ind w:left="290" w:hanging="290"/>
              <w:rPr>
                <w:rFonts w:ascii="Bookman Old Style" w:hAnsi="Bookman Old Style"/>
              </w:rPr>
            </w:pPr>
            <w:r>
              <w:rPr>
                <w:rFonts w:ascii="Bookman Old Style" w:hAnsi="Bookman Old Style"/>
              </w:rPr>
              <w:t>Mengajukan pertanyaan-pertanyaan tentang apa, mengapa dan bagaimana mempraktikkan pengetahuan Sosiologi dalam mengkaji gejala dan memecahkan permasalahan sosial dalam kehidupan bermasyarakat</w:t>
            </w:r>
          </w:p>
          <w:p w:rsidR="007C3AFB" w:rsidRDefault="003E0934" w:rsidP="005A05A3">
            <w:pPr>
              <w:pStyle w:val="ListParagraph1"/>
              <w:numPr>
                <w:ilvl w:val="0"/>
                <w:numId w:val="14"/>
              </w:numPr>
              <w:spacing w:after="0" w:line="240" w:lineRule="auto"/>
              <w:ind w:left="290" w:hanging="290"/>
              <w:rPr>
                <w:rFonts w:ascii="Bookman Old Style" w:hAnsi="Bookman Old Style"/>
              </w:rPr>
            </w:pPr>
            <w:r>
              <w:rPr>
                <w:rFonts w:ascii="Bookman Old Style" w:hAnsi="Bookman Old Style"/>
              </w:rPr>
              <w:t xml:space="preserve">Mengidentifikasi dan menjelaskan gejala sosial dalam kehidupan bermasyarakat dari berbagai sumber pengetahuan dan hasil pengamatan  </w:t>
            </w:r>
          </w:p>
          <w:p w:rsidR="007C3AFB" w:rsidRDefault="003E0934" w:rsidP="005A05A3">
            <w:pPr>
              <w:pStyle w:val="ListParagraph1"/>
              <w:numPr>
                <w:ilvl w:val="0"/>
                <w:numId w:val="14"/>
              </w:numPr>
              <w:spacing w:after="0" w:line="240" w:lineRule="auto"/>
              <w:ind w:left="290" w:hanging="290"/>
              <w:rPr>
                <w:rFonts w:ascii="Bookman Old Style" w:hAnsi="Bookman Old Style"/>
              </w:rPr>
            </w:pPr>
            <w:r>
              <w:rPr>
                <w:rFonts w:ascii="Bookman Old Style" w:hAnsi="Bookman Old Style"/>
              </w:rPr>
              <w:t>Memberikan arti (menjelaskan), merumuskan (mengidentifikasi, menganalisis), dan menyimpulkan hasil pengamatan untuk memperdalam pengenalan terhadap kehidupan sosial untuk menanamkan sikap jujur dan terbuka dalam mengahargai perbedaan sosial di masyarakat</w:t>
            </w:r>
          </w:p>
          <w:p w:rsidR="007C3AFB" w:rsidRDefault="003E0934" w:rsidP="005A05A3">
            <w:pPr>
              <w:pStyle w:val="ListParagraph1"/>
              <w:numPr>
                <w:ilvl w:val="0"/>
                <w:numId w:val="14"/>
              </w:numPr>
              <w:spacing w:after="0" w:line="240" w:lineRule="auto"/>
              <w:ind w:left="290" w:hanging="284"/>
              <w:rPr>
                <w:rFonts w:ascii="Bookman Old Style" w:hAnsi="Bookman Old Style"/>
              </w:rPr>
            </w:pPr>
            <w:r>
              <w:rPr>
                <w:rFonts w:ascii="Bookman Old Style" w:hAnsi="Bookman Old Style"/>
              </w:rPr>
              <w:t>Menyampaikan hasil pengamatan dan kesimpulannya dalam diskusi kelas mengenai fungsi ilmu sosiologi</w:t>
            </w:r>
          </w:p>
        </w:tc>
      </w:tr>
      <w:tr w:rsidR="007C3AFB">
        <w:tc>
          <w:tcPr>
            <w:tcW w:w="2430" w:type="dxa"/>
          </w:tcPr>
          <w:p w:rsidR="007C3AFB" w:rsidRDefault="003E0934">
            <w:pPr>
              <w:spacing w:after="0" w:line="240" w:lineRule="auto"/>
              <w:ind w:left="440" w:hanging="440"/>
              <w:rPr>
                <w:rFonts w:ascii="Bookman Old Style" w:hAnsi="Bookman Old Style"/>
              </w:rPr>
            </w:pPr>
            <w:r>
              <w:rPr>
                <w:rFonts w:ascii="Bookman Old Style" w:hAnsi="Bookman Old Style"/>
              </w:rPr>
              <w:t xml:space="preserve">3.2. </w:t>
            </w:r>
            <w:r>
              <w:rPr>
                <w:rFonts w:ascii="Bookman Old Style" w:eastAsia="ヒラギノ角ゴ Pro W3" w:hAnsi="Bookman Old Style"/>
                <w:kern w:val="24"/>
              </w:rPr>
              <w:t xml:space="preserve">Mengenali dan mengidentifikasi realitas individu, </w:t>
            </w:r>
            <w:r>
              <w:rPr>
                <w:rFonts w:ascii="Bookman Old Style" w:eastAsia="ヒラギノ角ゴ Pro W3" w:hAnsi="Bookman Old Style"/>
                <w:kern w:val="24"/>
              </w:rPr>
              <w:lastRenderedPageBreak/>
              <w:t>kelompok dan hubungan sosial di masyarakat</w:t>
            </w:r>
            <w:r>
              <w:rPr>
                <w:rFonts w:ascii="Bookman Old Style" w:hAnsi="Bookman Old Style"/>
              </w:rPr>
              <w:t>.</w:t>
            </w:r>
          </w:p>
          <w:p w:rsidR="007C3AFB" w:rsidRDefault="003E0934" w:rsidP="005A05A3">
            <w:pPr>
              <w:pStyle w:val="ListParagraph1"/>
              <w:numPr>
                <w:ilvl w:val="1"/>
                <w:numId w:val="15"/>
              </w:numPr>
              <w:tabs>
                <w:tab w:val="left" w:pos="175"/>
              </w:tabs>
              <w:spacing w:after="0" w:line="240" w:lineRule="auto"/>
              <w:rPr>
                <w:rFonts w:ascii="Bookman Old Style" w:hAnsi="Bookman Old Style"/>
              </w:rPr>
            </w:pPr>
            <w:r>
              <w:rPr>
                <w:rFonts w:ascii="Bookman Old Style" w:hAnsi="Bookman Old Style"/>
              </w:rPr>
              <w:t xml:space="preserve"> Mengolah realitas individu, kelompok dan hubungan sosial sehingga mandiri dalam memposisikan diri dalam pergaulan sosial di masyarakat</w:t>
            </w:r>
          </w:p>
          <w:p w:rsidR="007C3AFB" w:rsidRDefault="007C3AFB">
            <w:pPr>
              <w:spacing w:after="0" w:line="240" w:lineRule="auto"/>
              <w:ind w:left="440" w:hanging="440"/>
              <w:rPr>
                <w:rFonts w:ascii="Bookman Old Style" w:hAnsi="Bookman Old Style"/>
              </w:rPr>
            </w:pPr>
          </w:p>
        </w:tc>
        <w:tc>
          <w:tcPr>
            <w:tcW w:w="2700" w:type="dxa"/>
          </w:tcPr>
          <w:p w:rsidR="007C3AFB" w:rsidRDefault="003E0934">
            <w:pPr>
              <w:spacing w:after="0" w:line="240" w:lineRule="auto"/>
              <w:rPr>
                <w:rFonts w:ascii="Bookman Old Style" w:hAnsi="Bookman Old Style"/>
              </w:rPr>
            </w:pPr>
            <w:r>
              <w:rPr>
                <w:rFonts w:ascii="Bookman Old Style" w:hAnsi="Bookman Old Style"/>
              </w:rPr>
              <w:lastRenderedPageBreak/>
              <w:t>Individu, kelompok  dan hubungan sosial</w:t>
            </w:r>
          </w:p>
          <w:p w:rsidR="007C3AFB" w:rsidRDefault="007C3AFB">
            <w:pPr>
              <w:pStyle w:val="ListParagraph1"/>
              <w:spacing w:after="0" w:line="240" w:lineRule="auto"/>
              <w:rPr>
                <w:rFonts w:ascii="Bookman Old Style" w:hAnsi="Bookman Old Style"/>
              </w:rPr>
            </w:pPr>
          </w:p>
          <w:p w:rsidR="007C3AFB" w:rsidRDefault="003E0934" w:rsidP="005A05A3">
            <w:pPr>
              <w:pStyle w:val="ListParagraph1"/>
              <w:numPr>
                <w:ilvl w:val="0"/>
                <w:numId w:val="14"/>
              </w:numPr>
              <w:spacing w:after="0" w:line="240" w:lineRule="auto"/>
              <w:ind w:left="252" w:hanging="218"/>
              <w:rPr>
                <w:rFonts w:ascii="Bookman Old Style" w:hAnsi="Bookman Old Style"/>
              </w:rPr>
            </w:pPr>
            <w:r>
              <w:rPr>
                <w:rFonts w:ascii="Bookman Old Style" w:hAnsi="Bookman Old Style"/>
              </w:rPr>
              <w:t xml:space="preserve">Pembentukan </w:t>
            </w:r>
            <w:r>
              <w:rPr>
                <w:rFonts w:ascii="Bookman Old Style" w:hAnsi="Bookman Old Style"/>
              </w:rPr>
              <w:lastRenderedPageBreak/>
              <w:t xml:space="preserve">identitas :       </w:t>
            </w:r>
          </w:p>
          <w:p w:rsidR="007C3AFB" w:rsidRDefault="003E0934" w:rsidP="005A05A3">
            <w:pPr>
              <w:pStyle w:val="ListParagraph1"/>
              <w:numPr>
                <w:ilvl w:val="0"/>
                <w:numId w:val="16"/>
              </w:numPr>
              <w:spacing w:after="0" w:line="240" w:lineRule="auto"/>
              <w:ind w:left="432" w:hanging="180"/>
              <w:rPr>
                <w:rFonts w:ascii="Bookman Old Style" w:hAnsi="Bookman Old Style"/>
              </w:rPr>
            </w:pPr>
            <w:r>
              <w:rPr>
                <w:rFonts w:ascii="Bookman Old Style" w:hAnsi="Bookman Old Style"/>
              </w:rPr>
              <w:t>Diri/saya/individu dalam hubungan dengan orang lain/kamu/individu lain</w:t>
            </w:r>
          </w:p>
          <w:p w:rsidR="007C3AFB" w:rsidRDefault="003E0934" w:rsidP="005A05A3">
            <w:pPr>
              <w:numPr>
                <w:ilvl w:val="0"/>
                <w:numId w:val="16"/>
              </w:numPr>
              <w:spacing w:after="0" w:line="240" w:lineRule="auto"/>
              <w:ind w:left="432" w:hanging="180"/>
              <w:rPr>
                <w:rFonts w:ascii="Bookman Old Style" w:hAnsi="Bookman Old Style"/>
              </w:rPr>
            </w:pPr>
            <w:r>
              <w:rPr>
                <w:rFonts w:ascii="Bookman Old Style" w:hAnsi="Bookman Old Style"/>
              </w:rPr>
              <w:t>Hubungan antar individu dalam pembentukan kelompok (kami/kita)</w:t>
            </w:r>
          </w:p>
          <w:p w:rsidR="007C3AFB" w:rsidRDefault="003E0934" w:rsidP="005A05A3">
            <w:pPr>
              <w:numPr>
                <w:ilvl w:val="0"/>
                <w:numId w:val="16"/>
              </w:numPr>
              <w:spacing w:after="0" w:line="240" w:lineRule="auto"/>
              <w:ind w:left="432" w:hanging="180"/>
              <w:rPr>
                <w:rFonts w:ascii="Bookman Old Style" w:hAnsi="Bookman Old Style"/>
              </w:rPr>
            </w:pPr>
            <w:r>
              <w:rPr>
                <w:rFonts w:ascii="Bookman Old Style" w:hAnsi="Bookman Old Style"/>
              </w:rPr>
              <w:t>Hubungan antara individu dengan kelompoknya (saya dan kami/kita)</w:t>
            </w:r>
          </w:p>
          <w:p w:rsidR="007C3AFB" w:rsidRDefault="003E0934" w:rsidP="005A05A3">
            <w:pPr>
              <w:numPr>
                <w:ilvl w:val="0"/>
                <w:numId w:val="16"/>
              </w:numPr>
              <w:spacing w:after="0" w:line="240" w:lineRule="auto"/>
              <w:ind w:left="432" w:hanging="180"/>
              <w:rPr>
                <w:rFonts w:ascii="Bookman Old Style" w:hAnsi="Bookman Old Style"/>
              </w:rPr>
            </w:pPr>
            <w:r>
              <w:rPr>
                <w:rFonts w:ascii="Bookman Old Style" w:hAnsi="Bookman Old Style"/>
              </w:rPr>
              <w:t>Hubungan antara diri/saya/individu dengan kelompok lain (mereka)</w:t>
            </w:r>
          </w:p>
          <w:p w:rsidR="007C3AFB" w:rsidRDefault="003E0934" w:rsidP="005A05A3">
            <w:pPr>
              <w:numPr>
                <w:ilvl w:val="0"/>
                <w:numId w:val="16"/>
              </w:numPr>
              <w:spacing w:after="0" w:line="240" w:lineRule="auto"/>
              <w:ind w:left="432" w:hanging="180"/>
              <w:rPr>
                <w:rFonts w:ascii="Bookman Old Style" w:hAnsi="Bookman Old Style"/>
              </w:rPr>
            </w:pPr>
            <w:r>
              <w:rPr>
                <w:rFonts w:ascii="Bookman Old Style" w:hAnsi="Bookman Old Style"/>
              </w:rPr>
              <w:t>hubungan antar kelompok (kami/ kita  dan mereka)</w:t>
            </w:r>
          </w:p>
          <w:p w:rsidR="007C3AFB" w:rsidRDefault="003E0934" w:rsidP="005A05A3">
            <w:pPr>
              <w:numPr>
                <w:ilvl w:val="0"/>
                <w:numId w:val="17"/>
              </w:numPr>
              <w:spacing w:after="0" w:line="240" w:lineRule="auto"/>
              <w:ind w:left="459" w:hanging="284"/>
              <w:rPr>
                <w:rFonts w:ascii="Bookman Old Style" w:hAnsi="Bookman Old Style"/>
              </w:rPr>
            </w:pPr>
            <w:r>
              <w:rPr>
                <w:rFonts w:ascii="Bookman Old Style" w:hAnsi="Bookman Old Style"/>
              </w:rPr>
              <w:t>perlunya institusi atau lembaga sosial untuk terciptanya tatanan dan tertib sosial</w:t>
            </w:r>
          </w:p>
          <w:p w:rsidR="007C3AFB" w:rsidRDefault="007C3AFB">
            <w:pPr>
              <w:spacing w:after="0" w:line="240" w:lineRule="auto"/>
              <w:rPr>
                <w:rFonts w:ascii="Bookman Old Style" w:hAnsi="Bookman Old Style"/>
              </w:rPr>
            </w:pPr>
          </w:p>
          <w:p w:rsidR="007C3AFB" w:rsidRDefault="007C3AFB">
            <w:pPr>
              <w:spacing w:after="0" w:line="240" w:lineRule="auto"/>
              <w:jc w:val="center"/>
              <w:rPr>
                <w:rFonts w:ascii="Bookman Old Style" w:hAnsi="Bookman Old Style"/>
              </w:rPr>
            </w:pPr>
          </w:p>
        </w:tc>
        <w:tc>
          <w:tcPr>
            <w:tcW w:w="3960" w:type="dxa"/>
          </w:tcPr>
          <w:p w:rsidR="007C3AFB" w:rsidRDefault="003E0934" w:rsidP="005A05A3">
            <w:pPr>
              <w:pStyle w:val="ListParagraph1"/>
              <w:numPr>
                <w:ilvl w:val="0"/>
                <w:numId w:val="14"/>
              </w:numPr>
              <w:spacing w:after="0" w:line="240" w:lineRule="auto"/>
              <w:ind w:left="148" w:hanging="148"/>
              <w:rPr>
                <w:rFonts w:ascii="Bookman Old Style" w:hAnsi="Bookman Old Style"/>
              </w:rPr>
            </w:pPr>
            <w:r>
              <w:rPr>
                <w:rFonts w:ascii="Bookman Old Style" w:hAnsi="Bookman Old Style"/>
              </w:rPr>
              <w:lastRenderedPageBreak/>
              <w:t xml:space="preserve">Mengamati berbagai bentuk hubungan sosial antar individu dan antar kelompok di dalam bermasyarakat </w:t>
            </w:r>
          </w:p>
          <w:p w:rsidR="007C3AFB" w:rsidRDefault="003E0934" w:rsidP="005A05A3">
            <w:pPr>
              <w:pStyle w:val="ListParagraph1"/>
              <w:numPr>
                <w:ilvl w:val="0"/>
                <w:numId w:val="14"/>
              </w:numPr>
              <w:spacing w:after="0" w:line="240" w:lineRule="auto"/>
              <w:ind w:left="148" w:hanging="148"/>
              <w:rPr>
                <w:rFonts w:ascii="Bookman Old Style" w:hAnsi="Bookman Old Style"/>
              </w:rPr>
            </w:pPr>
            <w:r>
              <w:rPr>
                <w:rFonts w:ascii="Bookman Old Style" w:hAnsi="Bookman Old Style"/>
              </w:rPr>
              <w:lastRenderedPageBreak/>
              <w:t>Mengkaji hubungan sosial antar individu dan antar kelompok untuk memahami kehidupan sosial dalam bermasyarakat</w:t>
            </w:r>
          </w:p>
          <w:p w:rsidR="007C3AFB" w:rsidRDefault="003E0934" w:rsidP="005A05A3">
            <w:pPr>
              <w:pStyle w:val="ListParagraph1"/>
              <w:numPr>
                <w:ilvl w:val="0"/>
                <w:numId w:val="14"/>
              </w:numPr>
              <w:spacing w:after="0" w:line="240" w:lineRule="auto"/>
              <w:ind w:left="149" w:hanging="149"/>
              <w:rPr>
                <w:rFonts w:ascii="Bookman Old Style" w:hAnsi="Bookman Old Style"/>
              </w:rPr>
            </w:pPr>
            <w:r>
              <w:rPr>
                <w:rFonts w:ascii="Bookman Old Style" w:hAnsi="Bookman Old Style"/>
              </w:rPr>
              <w:t xml:space="preserve">Mengajukan pertanyaan-pertanyaan kritis dan mendiskusikan hasil pengamatan dan kajian tentang berbagai bentuk hubungan sosial antar individu dan antar kelompok serta proses pembentukan kelompok dengan rumusan pertanyaan yang sudah dikembangkan </w:t>
            </w:r>
          </w:p>
          <w:p w:rsidR="007C3AFB" w:rsidRDefault="003E0934" w:rsidP="005A05A3">
            <w:pPr>
              <w:pStyle w:val="ListParagraph1"/>
              <w:numPr>
                <w:ilvl w:val="0"/>
                <w:numId w:val="14"/>
              </w:numPr>
              <w:spacing w:after="0" w:line="240" w:lineRule="auto"/>
              <w:ind w:left="149" w:hanging="149"/>
              <w:rPr>
                <w:rFonts w:ascii="Bookman Old Style" w:hAnsi="Bookman Old Style"/>
              </w:rPr>
            </w:pPr>
            <w:r>
              <w:rPr>
                <w:rFonts w:ascii="Bookman Old Style" w:hAnsi="Bookman Old Style"/>
              </w:rPr>
              <w:t xml:space="preserve">Melakukan wawancara kepada individu atau kelompok yang ada di satuan pendidikan dan lingkungan sekitar  terkait hubungan sosial antar individu dan antar kelompok </w:t>
            </w:r>
          </w:p>
          <w:p w:rsidR="007C3AFB" w:rsidRDefault="003E0934" w:rsidP="005A05A3">
            <w:pPr>
              <w:pStyle w:val="ListParagraph1"/>
              <w:numPr>
                <w:ilvl w:val="0"/>
                <w:numId w:val="14"/>
              </w:numPr>
              <w:spacing w:after="0" w:line="240" w:lineRule="auto"/>
              <w:ind w:left="149" w:hanging="149"/>
              <w:rPr>
                <w:rFonts w:ascii="Bookman Old Style" w:hAnsi="Bookman Old Style"/>
              </w:rPr>
            </w:pPr>
            <w:r>
              <w:rPr>
                <w:rFonts w:ascii="Bookman Old Style" w:hAnsi="Bookman Old Style"/>
              </w:rPr>
              <w:t>Menganalisis hasil  wawancara mengenai hubungan sosial  antar individu dan antar kelompok dengan menggunakan konsep-konsep dasar Sosiologi</w:t>
            </w:r>
          </w:p>
          <w:p w:rsidR="007C3AFB" w:rsidRDefault="003E0934" w:rsidP="005A05A3">
            <w:pPr>
              <w:pStyle w:val="ListParagraph1"/>
              <w:numPr>
                <w:ilvl w:val="0"/>
                <w:numId w:val="14"/>
              </w:numPr>
              <w:spacing w:after="0" w:line="240" w:lineRule="auto"/>
              <w:ind w:left="149" w:hanging="149"/>
              <w:rPr>
                <w:rFonts w:ascii="Bookman Old Style" w:hAnsi="Bookman Old Style"/>
              </w:rPr>
            </w:pPr>
            <w:r>
              <w:rPr>
                <w:rFonts w:ascii="Bookman Old Style" w:hAnsi="Bookman Old Style"/>
              </w:rPr>
              <w:t>Menemukan konsep dasar Sosiologi berdasarkan hasil pengamatan dan analisis tentang hubungan sosial</w:t>
            </w:r>
          </w:p>
          <w:p w:rsidR="007C3AFB" w:rsidRDefault="003E0934" w:rsidP="005A05A3">
            <w:pPr>
              <w:pStyle w:val="ListParagraph1"/>
              <w:numPr>
                <w:ilvl w:val="0"/>
                <w:numId w:val="14"/>
              </w:numPr>
              <w:spacing w:after="0" w:line="240" w:lineRule="auto"/>
              <w:ind w:left="149" w:hanging="149"/>
              <w:rPr>
                <w:rFonts w:ascii="Bookman Old Style" w:hAnsi="Bookman Old Style"/>
              </w:rPr>
            </w:pPr>
            <w:r>
              <w:rPr>
                <w:rFonts w:ascii="Bookman Old Style" w:hAnsi="Bookman Old Style"/>
              </w:rPr>
              <w:t>Menyimpulkan hasil temuan mengenai konsep dasar Sosiologi sebagai dasar untuk memahami hubungan sosial antar individu, antara individu dan kelompok  serta antar kelompok untuk menumbuhkan sikap jujur dan terbuka dalam menghargai perbedaan sosial di masyarakat</w:t>
            </w:r>
          </w:p>
          <w:p w:rsidR="007C3AFB" w:rsidRDefault="003E0934" w:rsidP="005A05A3">
            <w:pPr>
              <w:pStyle w:val="ListParagraph1"/>
              <w:numPr>
                <w:ilvl w:val="0"/>
                <w:numId w:val="14"/>
              </w:numPr>
              <w:tabs>
                <w:tab w:val="left" w:pos="149"/>
              </w:tabs>
              <w:spacing w:after="0" w:line="240" w:lineRule="auto"/>
              <w:ind w:left="149" w:hanging="142"/>
              <w:rPr>
                <w:rFonts w:ascii="Bookman Old Style" w:hAnsi="Bookman Old Style"/>
              </w:rPr>
            </w:pPr>
            <w:r>
              <w:rPr>
                <w:rFonts w:ascii="Bookman Old Style" w:hAnsi="Bookman Old Style"/>
              </w:rPr>
              <w:t>Memaparkan hasil  pengamatan tentang hubungan sosial dan mendiskusikannya untuk mendalami konsep dasar Sosiologi baik secara individual mau pun berkelompok</w:t>
            </w:r>
          </w:p>
        </w:tc>
      </w:tr>
      <w:tr w:rsidR="007C3AFB">
        <w:tc>
          <w:tcPr>
            <w:tcW w:w="2430" w:type="dxa"/>
          </w:tcPr>
          <w:p w:rsidR="007C3AFB" w:rsidRDefault="003E0934" w:rsidP="005A05A3">
            <w:pPr>
              <w:pStyle w:val="ListParagraph1"/>
              <w:numPr>
                <w:ilvl w:val="1"/>
                <w:numId w:val="18"/>
              </w:numPr>
              <w:spacing w:after="0" w:line="240" w:lineRule="auto"/>
              <w:ind w:left="466" w:hanging="466"/>
              <w:rPr>
                <w:rFonts w:ascii="Bookman Old Style" w:hAnsi="Bookman Old Style"/>
              </w:rPr>
            </w:pPr>
            <w:r>
              <w:rPr>
                <w:rFonts w:ascii="Bookman Old Style" w:hAnsi="Bookman Old Style"/>
              </w:rPr>
              <w:lastRenderedPageBreak/>
              <w:t>Menerapkan konsep-konsep dasar Sosiologi untuk memahami ragam gejala sosial di  masyarakat.</w:t>
            </w:r>
          </w:p>
          <w:p w:rsidR="007C3AFB" w:rsidRDefault="003E0934">
            <w:pPr>
              <w:pStyle w:val="ListParagraph1"/>
              <w:spacing w:after="0" w:line="240" w:lineRule="auto"/>
              <w:ind w:left="390" w:hanging="390"/>
              <w:rPr>
                <w:rFonts w:ascii="Bookman Old Style" w:hAnsi="Bookman Old Style"/>
              </w:rPr>
            </w:pPr>
            <w:r>
              <w:rPr>
                <w:rFonts w:ascii="Bookman Old Style" w:hAnsi="Bookman Old Style"/>
              </w:rPr>
              <w:t xml:space="preserve">4.3. Mengaitkan realitas sosial dengan menggunakan konsep-konsep dasar Sosiologi untuk </w:t>
            </w:r>
            <w:r>
              <w:rPr>
                <w:rFonts w:ascii="Bookman Old Style" w:hAnsi="Bookman Old Style"/>
              </w:rPr>
              <w:lastRenderedPageBreak/>
              <w:t xml:space="preserve">mengenali berbagai gejala sosial di masyarakat. </w:t>
            </w:r>
          </w:p>
          <w:p w:rsidR="007C3AFB" w:rsidRDefault="007C3AFB">
            <w:pPr>
              <w:pStyle w:val="ListParagraph1"/>
              <w:spacing w:after="0" w:line="240" w:lineRule="auto"/>
              <w:ind w:left="390" w:hanging="390"/>
              <w:rPr>
                <w:rFonts w:ascii="Bookman Old Style" w:hAnsi="Bookman Old Style"/>
              </w:rPr>
            </w:pPr>
          </w:p>
        </w:tc>
        <w:tc>
          <w:tcPr>
            <w:tcW w:w="2700" w:type="dxa"/>
          </w:tcPr>
          <w:p w:rsidR="007C3AFB" w:rsidRDefault="003E0934">
            <w:pPr>
              <w:spacing w:after="0" w:line="240" w:lineRule="auto"/>
              <w:rPr>
                <w:rFonts w:ascii="Bookman Old Style" w:hAnsi="Bookman Old Style"/>
              </w:rPr>
            </w:pPr>
            <w:r>
              <w:rPr>
                <w:rFonts w:ascii="Bookman Old Style" w:hAnsi="Bookman Old Style"/>
              </w:rPr>
              <w:lastRenderedPageBreak/>
              <w:t>Ragam gejala sosial dalam masyarakat</w:t>
            </w:r>
          </w:p>
          <w:p w:rsidR="007C3AFB" w:rsidRDefault="007C3AFB">
            <w:pPr>
              <w:pStyle w:val="ListParagraph1"/>
              <w:spacing w:after="0" w:line="240" w:lineRule="auto"/>
              <w:rPr>
                <w:rFonts w:ascii="Bookman Old Style" w:hAnsi="Bookman Old Style"/>
              </w:rPr>
            </w:pPr>
          </w:p>
          <w:p w:rsidR="007C3AFB" w:rsidRDefault="003E0934" w:rsidP="005A05A3">
            <w:pPr>
              <w:pStyle w:val="ListParagraph1"/>
              <w:numPr>
                <w:ilvl w:val="0"/>
                <w:numId w:val="19"/>
              </w:numPr>
              <w:spacing w:after="0" w:line="240" w:lineRule="auto"/>
              <w:ind w:left="459" w:hanging="284"/>
              <w:rPr>
                <w:rFonts w:ascii="Bookman Old Style" w:hAnsi="Bookman Old Style"/>
              </w:rPr>
            </w:pPr>
            <w:r>
              <w:rPr>
                <w:rFonts w:ascii="Bookman Old Style" w:hAnsi="Bookman Old Style"/>
              </w:rPr>
              <w:t>Perbedaan sosial, perbedaan individu, perbedaan antar kelompok,</w:t>
            </w:r>
          </w:p>
          <w:p w:rsidR="007C3AFB" w:rsidRDefault="003E0934" w:rsidP="005A05A3">
            <w:pPr>
              <w:pStyle w:val="ListParagraph1"/>
              <w:numPr>
                <w:ilvl w:val="0"/>
                <w:numId w:val="19"/>
              </w:numPr>
              <w:spacing w:after="0" w:line="240" w:lineRule="auto"/>
              <w:ind w:left="459" w:hanging="284"/>
              <w:rPr>
                <w:rFonts w:ascii="Bookman Old Style" w:hAnsi="Bookman Old Style"/>
              </w:rPr>
            </w:pPr>
            <w:r>
              <w:rPr>
                <w:rFonts w:ascii="Bookman Old Style" w:hAnsi="Bookman Old Style"/>
              </w:rPr>
              <w:t>multidimensi identitas dalam diri subyek individual maupun kelompok,</w:t>
            </w:r>
          </w:p>
          <w:p w:rsidR="007C3AFB" w:rsidRDefault="003E0934" w:rsidP="005A05A3">
            <w:pPr>
              <w:pStyle w:val="ListParagraph1"/>
              <w:numPr>
                <w:ilvl w:val="0"/>
                <w:numId w:val="19"/>
              </w:numPr>
              <w:spacing w:after="0" w:line="240" w:lineRule="auto"/>
              <w:ind w:left="459" w:hanging="284"/>
              <w:rPr>
                <w:rFonts w:ascii="Bookman Old Style" w:hAnsi="Bookman Old Style"/>
              </w:rPr>
            </w:pPr>
            <w:r>
              <w:rPr>
                <w:rFonts w:ascii="Bookman Old Style" w:hAnsi="Bookman Old Style"/>
              </w:rPr>
              <w:t xml:space="preserve">heterogenitas </w:t>
            </w:r>
            <w:r>
              <w:rPr>
                <w:rFonts w:ascii="Bookman Old Style" w:hAnsi="Bookman Old Style"/>
              </w:rPr>
              <w:lastRenderedPageBreak/>
              <w:t>sosial dalam kehidupan masyarakat</w:t>
            </w:r>
          </w:p>
          <w:p w:rsidR="007C3AFB" w:rsidRDefault="003E0934" w:rsidP="005A05A3">
            <w:pPr>
              <w:pStyle w:val="ListParagraph1"/>
              <w:numPr>
                <w:ilvl w:val="0"/>
                <w:numId w:val="19"/>
              </w:numPr>
              <w:spacing w:after="0" w:line="240" w:lineRule="auto"/>
              <w:ind w:left="459" w:hanging="284"/>
              <w:rPr>
                <w:rFonts w:ascii="Bookman Old Style" w:hAnsi="Bookman Old Style"/>
              </w:rPr>
            </w:pPr>
            <w:r>
              <w:rPr>
                <w:rFonts w:ascii="Bookman Old Style" w:hAnsi="Bookman Old Style"/>
              </w:rPr>
              <w:t>Penghargaan, atau penghormatan, terhadap keanekaragaman atau hiterogenitas sosial</w:t>
            </w:r>
          </w:p>
        </w:tc>
        <w:tc>
          <w:tcPr>
            <w:tcW w:w="3960" w:type="dxa"/>
          </w:tcPr>
          <w:p w:rsidR="007C3AFB" w:rsidRDefault="003E0934" w:rsidP="005A05A3">
            <w:pPr>
              <w:pStyle w:val="ListParagraph1"/>
              <w:numPr>
                <w:ilvl w:val="0"/>
                <w:numId w:val="14"/>
              </w:numPr>
              <w:spacing w:after="0" w:line="240" w:lineRule="auto"/>
              <w:ind w:left="290" w:hanging="290"/>
              <w:rPr>
                <w:rFonts w:ascii="Bookman Old Style" w:hAnsi="Bookman Old Style"/>
              </w:rPr>
            </w:pPr>
            <w:r>
              <w:rPr>
                <w:rFonts w:ascii="Bookman Old Style" w:hAnsi="Bookman Old Style"/>
              </w:rPr>
              <w:lastRenderedPageBreak/>
              <w:t xml:space="preserve">Mengamati ragam gejala sosial di masyarakat sekitar </w:t>
            </w:r>
          </w:p>
          <w:p w:rsidR="007C3AFB" w:rsidRDefault="003E0934" w:rsidP="005A05A3">
            <w:pPr>
              <w:pStyle w:val="ListParagraph1"/>
              <w:numPr>
                <w:ilvl w:val="0"/>
                <w:numId w:val="14"/>
              </w:numPr>
              <w:spacing w:after="0" w:line="240" w:lineRule="auto"/>
              <w:ind w:left="290" w:hanging="290"/>
              <w:rPr>
                <w:rFonts w:ascii="Bookman Old Style" w:hAnsi="Bookman Old Style"/>
              </w:rPr>
            </w:pPr>
            <w:r>
              <w:rPr>
                <w:rFonts w:ascii="Bookman Old Style" w:hAnsi="Bookman Old Style"/>
              </w:rPr>
              <w:t>Mengajukan berbagai pertanyaan terkait hasil pengamatan berbagai gejala sosial dalam untuk memahami hubungan sosial di masyarakat</w:t>
            </w:r>
          </w:p>
          <w:p w:rsidR="007C3AFB" w:rsidRDefault="003E0934" w:rsidP="005A05A3">
            <w:pPr>
              <w:pStyle w:val="ListParagraph1"/>
              <w:numPr>
                <w:ilvl w:val="0"/>
                <w:numId w:val="14"/>
              </w:numPr>
              <w:spacing w:after="0" w:line="240" w:lineRule="auto"/>
              <w:ind w:left="290" w:hanging="290"/>
              <w:rPr>
                <w:rFonts w:ascii="Bookman Old Style" w:hAnsi="Bookman Old Style"/>
              </w:rPr>
            </w:pPr>
            <w:r>
              <w:rPr>
                <w:rFonts w:ascii="Bookman Old Style" w:hAnsi="Bookman Old Style"/>
              </w:rPr>
              <w:t xml:space="preserve">Mendiskusikan berbagai pertanyaan dengan mengaitkan kecenderungan gejala sosial di masyarakat sebagai akibat dari hubungan sosial  </w:t>
            </w:r>
          </w:p>
          <w:p w:rsidR="007C3AFB" w:rsidRDefault="003E0934" w:rsidP="005A05A3">
            <w:pPr>
              <w:pStyle w:val="ListParagraph1"/>
              <w:numPr>
                <w:ilvl w:val="0"/>
                <w:numId w:val="14"/>
              </w:numPr>
              <w:spacing w:after="0" w:line="240" w:lineRule="auto"/>
              <w:ind w:left="290" w:hanging="290"/>
              <w:rPr>
                <w:rFonts w:ascii="Bookman Old Style" w:hAnsi="Bookman Old Style"/>
              </w:rPr>
            </w:pPr>
            <w:r>
              <w:rPr>
                <w:rFonts w:ascii="Bookman Old Style" w:hAnsi="Bookman Old Style"/>
              </w:rPr>
              <w:t xml:space="preserve">Melakukan survey di masyarakat setempat  tentang berbagai gejala sosial melalui </w:t>
            </w:r>
            <w:r>
              <w:rPr>
                <w:rFonts w:ascii="Bookman Old Style" w:hAnsi="Bookman Old Style"/>
              </w:rPr>
              <w:lastRenderedPageBreak/>
              <w:t xml:space="preserve">observasi, wawancara, dan kuesioner dengan menggunakan panduan yang telah dipersiapkan sebelumnya </w:t>
            </w:r>
          </w:p>
          <w:p w:rsidR="007C3AFB" w:rsidRDefault="003E0934" w:rsidP="005A05A3">
            <w:pPr>
              <w:pStyle w:val="ListParagraph1"/>
              <w:numPr>
                <w:ilvl w:val="0"/>
                <w:numId w:val="14"/>
              </w:numPr>
              <w:spacing w:after="0" w:line="240" w:lineRule="auto"/>
              <w:ind w:left="290" w:hanging="290"/>
              <w:rPr>
                <w:rFonts w:ascii="Bookman Old Style" w:hAnsi="Bookman Old Style"/>
              </w:rPr>
            </w:pPr>
            <w:r>
              <w:rPr>
                <w:rFonts w:ascii="Bookman Old Style" w:hAnsi="Bookman Old Style"/>
              </w:rPr>
              <w:t xml:space="preserve">Menganalisis data dari hasil survei mengenai ragam gejala sosial di  masyarakat dengan mengaitkan konsep dasar Sosiologi untuk memahami hubungan sosial dalam  kehidupan kelompok dan masyarakat </w:t>
            </w:r>
          </w:p>
          <w:p w:rsidR="007C3AFB" w:rsidRDefault="003E0934" w:rsidP="005A05A3">
            <w:pPr>
              <w:pStyle w:val="ListParagraph1"/>
              <w:numPr>
                <w:ilvl w:val="0"/>
                <w:numId w:val="14"/>
              </w:numPr>
              <w:spacing w:after="0" w:line="240" w:lineRule="auto"/>
              <w:ind w:left="290" w:hanging="290"/>
              <w:rPr>
                <w:rFonts w:ascii="Bookman Old Style" w:hAnsi="Bookman Old Style"/>
              </w:rPr>
            </w:pPr>
            <w:r>
              <w:rPr>
                <w:rFonts w:ascii="Bookman Old Style" w:hAnsi="Bookman Old Style"/>
              </w:rPr>
              <w:t>Menentukan sikap dalam mengkritisi berbagai gejala sosial dan mengajukan pendapat dan atau jalan keluar atas berbagai gejala sosial yang ada sebagai bentuk tanggungjawab sosial dalam kehidupan kelompok dan masyarakat dalam rangka mengembangkan sikap jujur dan terbuka dalam menghargai perbedaan sosial di masyarakat</w:t>
            </w:r>
          </w:p>
          <w:p w:rsidR="007C3AFB" w:rsidRDefault="003E0934" w:rsidP="005A05A3">
            <w:pPr>
              <w:pStyle w:val="ListParagraph1"/>
              <w:numPr>
                <w:ilvl w:val="0"/>
                <w:numId w:val="14"/>
              </w:numPr>
              <w:spacing w:after="0" w:line="240" w:lineRule="auto"/>
              <w:ind w:left="290" w:hanging="290"/>
              <w:rPr>
                <w:rFonts w:ascii="Bookman Old Style" w:hAnsi="Bookman Old Style"/>
              </w:rPr>
            </w:pPr>
            <w:r>
              <w:rPr>
                <w:rFonts w:ascii="Bookman Old Style" w:hAnsi="Bookman Old Style"/>
              </w:rPr>
              <w:t>Mengomunikasikan pendapat secara individu dan atau kelompok berdasarkan hasil survey mengenai berbagai gejala sosial terkait  hubungan sosial dan pembentukan kelompok di masyarakat</w:t>
            </w:r>
          </w:p>
        </w:tc>
      </w:tr>
      <w:tr w:rsidR="007C3AFB">
        <w:tc>
          <w:tcPr>
            <w:tcW w:w="2430" w:type="dxa"/>
          </w:tcPr>
          <w:p w:rsidR="007C3AFB" w:rsidRDefault="003E0934">
            <w:pPr>
              <w:spacing w:after="0" w:line="240" w:lineRule="auto"/>
              <w:ind w:left="440" w:hanging="440"/>
              <w:rPr>
                <w:rFonts w:ascii="Bookman Old Style" w:hAnsi="Bookman Old Style"/>
              </w:rPr>
            </w:pPr>
            <w:r>
              <w:rPr>
                <w:rFonts w:ascii="Bookman Old Style" w:hAnsi="Bookman Old Style"/>
              </w:rPr>
              <w:lastRenderedPageBreak/>
              <w:t>3.4. Memahami berbagai metode penelitian sosial yang sederhana untuk mengenali gejala sosial di masyarakat</w:t>
            </w:r>
          </w:p>
          <w:p w:rsidR="007C3AFB" w:rsidRDefault="003E0934">
            <w:pPr>
              <w:pStyle w:val="ListParagraph1"/>
              <w:tabs>
                <w:tab w:val="left" w:pos="175"/>
              </w:tabs>
              <w:spacing w:after="0" w:line="240" w:lineRule="auto"/>
              <w:ind w:left="440" w:hanging="390"/>
              <w:rPr>
                <w:rFonts w:ascii="Bookman Old Style" w:hAnsi="Bookman Old Style"/>
              </w:rPr>
            </w:pPr>
            <w:r>
              <w:rPr>
                <w:rFonts w:ascii="Bookman Old Style" w:hAnsi="Bookman Old Style"/>
              </w:rPr>
              <w:t>4.4. Melakukan penelitian sosial yang sederhana untuk mengenali ragam gejala sosial dan hubungan sosial di masyarakat</w:t>
            </w:r>
          </w:p>
          <w:p w:rsidR="007C3AFB" w:rsidRDefault="007C3AFB">
            <w:pPr>
              <w:spacing w:after="0" w:line="240" w:lineRule="auto"/>
              <w:ind w:left="440" w:hanging="440"/>
              <w:rPr>
                <w:rFonts w:ascii="Bookman Old Style" w:hAnsi="Bookman Old Style"/>
              </w:rPr>
            </w:pPr>
          </w:p>
        </w:tc>
        <w:tc>
          <w:tcPr>
            <w:tcW w:w="2700" w:type="dxa"/>
          </w:tcPr>
          <w:p w:rsidR="007C3AFB" w:rsidRDefault="003E0934">
            <w:pPr>
              <w:tabs>
                <w:tab w:val="left" w:pos="303"/>
              </w:tabs>
              <w:spacing w:after="0" w:line="240" w:lineRule="auto"/>
              <w:rPr>
                <w:rFonts w:ascii="Bookman Old Style" w:hAnsi="Bookman Old Style"/>
              </w:rPr>
            </w:pPr>
            <w:r>
              <w:rPr>
                <w:rFonts w:ascii="Bookman Old Style" w:hAnsi="Bookman Old Style"/>
              </w:rPr>
              <w:t xml:space="preserve">Metode Penelitian Sosial </w:t>
            </w:r>
          </w:p>
          <w:p w:rsidR="007C3AFB" w:rsidRDefault="007C3AFB">
            <w:pPr>
              <w:spacing w:after="0" w:line="240" w:lineRule="auto"/>
              <w:rPr>
                <w:rFonts w:ascii="Bookman Old Style" w:hAnsi="Bookman Old Style"/>
              </w:rPr>
            </w:pPr>
          </w:p>
          <w:p w:rsidR="007C3AFB" w:rsidRDefault="003E0934" w:rsidP="005A05A3">
            <w:pPr>
              <w:numPr>
                <w:ilvl w:val="0"/>
                <w:numId w:val="20"/>
              </w:numPr>
              <w:spacing w:after="0" w:line="240" w:lineRule="auto"/>
              <w:ind w:left="459" w:hanging="284"/>
              <w:rPr>
                <w:rFonts w:ascii="Bookman Old Style" w:hAnsi="Bookman Old Style"/>
              </w:rPr>
            </w:pPr>
            <w:r>
              <w:rPr>
                <w:rFonts w:ascii="Bookman Old Style" w:hAnsi="Bookman Old Style"/>
              </w:rPr>
              <w:t>Metode penelitian sosial</w:t>
            </w:r>
          </w:p>
          <w:p w:rsidR="007C3AFB" w:rsidRDefault="003E0934" w:rsidP="005A05A3">
            <w:pPr>
              <w:numPr>
                <w:ilvl w:val="0"/>
                <w:numId w:val="20"/>
              </w:numPr>
              <w:spacing w:after="0" w:line="240" w:lineRule="auto"/>
              <w:ind w:left="459" w:hanging="284"/>
              <w:rPr>
                <w:rFonts w:ascii="Bookman Old Style" w:hAnsi="Bookman Old Style"/>
              </w:rPr>
            </w:pPr>
            <w:r>
              <w:rPr>
                <w:rFonts w:ascii="Bookman Old Style" w:hAnsi="Bookman Old Style"/>
              </w:rPr>
              <w:t>Merancang penelitian</w:t>
            </w:r>
          </w:p>
          <w:p w:rsidR="007C3AFB" w:rsidRDefault="003E0934" w:rsidP="005A05A3">
            <w:pPr>
              <w:numPr>
                <w:ilvl w:val="0"/>
                <w:numId w:val="20"/>
              </w:numPr>
              <w:spacing w:after="0" w:line="240" w:lineRule="auto"/>
              <w:ind w:left="459" w:hanging="284"/>
              <w:rPr>
                <w:rFonts w:ascii="Bookman Old Style" w:hAnsi="Bookman Old Style"/>
              </w:rPr>
            </w:pPr>
            <w:r>
              <w:rPr>
                <w:rFonts w:ascii="Bookman Old Style" w:hAnsi="Bookman Old Style"/>
              </w:rPr>
              <w:t>Merumuskan pertanyaan</w:t>
            </w:r>
          </w:p>
          <w:p w:rsidR="007C3AFB" w:rsidRDefault="003E0934" w:rsidP="005A05A3">
            <w:pPr>
              <w:numPr>
                <w:ilvl w:val="0"/>
                <w:numId w:val="20"/>
              </w:numPr>
              <w:spacing w:after="0" w:line="240" w:lineRule="auto"/>
              <w:ind w:left="459" w:hanging="284"/>
              <w:rPr>
                <w:rFonts w:ascii="Bookman Old Style" w:hAnsi="Bookman Old Style"/>
              </w:rPr>
            </w:pPr>
            <w:r>
              <w:rPr>
                <w:rFonts w:ascii="Bookman Old Style" w:hAnsi="Bookman Old Style"/>
              </w:rPr>
              <w:t>Teknik pengumpulan data</w:t>
            </w:r>
          </w:p>
          <w:p w:rsidR="007C3AFB" w:rsidRDefault="003E0934" w:rsidP="005A05A3">
            <w:pPr>
              <w:numPr>
                <w:ilvl w:val="0"/>
                <w:numId w:val="20"/>
              </w:numPr>
              <w:spacing w:after="0" w:line="240" w:lineRule="auto"/>
              <w:ind w:left="459" w:hanging="284"/>
              <w:rPr>
                <w:rFonts w:ascii="Bookman Old Style" w:hAnsi="Bookman Old Style"/>
              </w:rPr>
            </w:pPr>
            <w:r>
              <w:rPr>
                <w:rFonts w:ascii="Bookman Old Style" w:hAnsi="Bookman Old Style"/>
              </w:rPr>
              <w:t>Mengolah dan menganalisis data</w:t>
            </w:r>
          </w:p>
          <w:p w:rsidR="007C3AFB" w:rsidRDefault="003E0934" w:rsidP="005A05A3">
            <w:pPr>
              <w:numPr>
                <w:ilvl w:val="0"/>
                <w:numId w:val="20"/>
              </w:numPr>
              <w:spacing w:after="0" w:line="240" w:lineRule="auto"/>
              <w:ind w:left="459" w:hanging="284"/>
              <w:rPr>
                <w:rFonts w:ascii="Bookman Old Style" w:hAnsi="Bookman Old Style"/>
              </w:rPr>
            </w:pPr>
            <w:r>
              <w:rPr>
                <w:rFonts w:ascii="Bookman Old Style" w:hAnsi="Bookman Old Style"/>
              </w:rPr>
              <w:t>Merumuskan dan menyajikan hasil penelitian</w:t>
            </w:r>
          </w:p>
          <w:p w:rsidR="007C3AFB" w:rsidRDefault="007C3AFB">
            <w:pPr>
              <w:spacing w:after="0" w:line="240" w:lineRule="auto"/>
              <w:ind w:left="317"/>
              <w:rPr>
                <w:rFonts w:ascii="Bookman Old Style" w:hAnsi="Bookman Old Style"/>
              </w:rPr>
            </w:pPr>
          </w:p>
        </w:tc>
        <w:tc>
          <w:tcPr>
            <w:tcW w:w="3960" w:type="dxa"/>
          </w:tcPr>
          <w:p w:rsidR="007C3AFB" w:rsidRDefault="003E0934" w:rsidP="005A05A3">
            <w:pPr>
              <w:pStyle w:val="ListParagraph1"/>
              <w:numPr>
                <w:ilvl w:val="0"/>
                <w:numId w:val="14"/>
              </w:numPr>
              <w:spacing w:after="0" w:line="240" w:lineRule="auto"/>
              <w:ind w:left="290" w:hanging="290"/>
              <w:rPr>
                <w:rFonts w:ascii="Bookman Old Style" w:hAnsi="Bookman Old Style"/>
              </w:rPr>
            </w:pPr>
            <w:r>
              <w:rPr>
                <w:rFonts w:ascii="Bookman Old Style" w:hAnsi="Bookman Old Style"/>
              </w:rPr>
              <w:t>Melakukan kajian pustaka tentang  metode-metode penelitian sosial sebagai persiapan untuk merancang penelitian sederhana mengenai berbagai gejala sosial yang terjadi dalam kehidupan di masyarakat</w:t>
            </w:r>
          </w:p>
          <w:p w:rsidR="007C3AFB" w:rsidRDefault="003E0934" w:rsidP="005A05A3">
            <w:pPr>
              <w:pStyle w:val="ListParagraph1"/>
              <w:numPr>
                <w:ilvl w:val="0"/>
                <w:numId w:val="14"/>
              </w:numPr>
              <w:spacing w:after="0" w:line="240" w:lineRule="auto"/>
              <w:ind w:left="290" w:hanging="290"/>
              <w:rPr>
                <w:rFonts w:ascii="Bookman Old Style" w:hAnsi="Bookman Old Style"/>
              </w:rPr>
            </w:pPr>
            <w:r>
              <w:rPr>
                <w:rFonts w:ascii="Bookman Old Style" w:hAnsi="Bookman Old Style"/>
              </w:rPr>
              <w:t>Mendiskusikan dan merumuskan pertanyaan terkait metode penelitian sosial yang akan digunakan dalam penelitian sederhana tentang berbagai gejala sosial di masyarakat</w:t>
            </w:r>
          </w:p>
          <w:p w:rsidR="007C3AFB" w:rsidRDefault="003E0934" w:rsidP="005A05A3">
            <w:pPr>
              <w:pStyle w:val="ListParagraph1"/>
              <w:numPr>
                <w:ilvl w:val="0"/>
                <w:numId w:val="14"/>
              </w:numPr>
              <w:spacing w:after="0" w:line="240" w:lineRule="auto"/>
              <w:ind w:left="290" w:hanging="290"/>
              <w:rPr>
                <w:rFonts w:ascii="Bookman Old Style" w:hAnsi="Bookman Old Style"/>
              </w:rPr>
            </w:pPr>
            <w:r>
              <w:rPr>
                <w:rFonts w:ascii="Bookman Old Style" w:hAnsi="Bookman Old Style"/>
              </w:rPr>
              <w:t>Menyusun rancangan penelitian sederhana  tentang berbagai gejala sosial  terkait dengan hubungan sosial dan pembentukan kelompok dengan mengikuti langkah-langkah penelitian, yaitu penetapan  topik, latar belakang, permasalahan, tujuan, metode, dan instrumen penelitian (pedoman wawancara, kuesioner,  dan pedoman observasi).</w:t>
            </w:r>
          </w:p>
          <w:p w:rsidR="007C3AFB" w:rsidRDefault="003E0934" w:rsidP="005A05A3">
            <w:pPr>
              <w:pStyle w:val="ListParagraph1"/>
              <w:numPr>
                <w:ilvl w:val="0"/>
                <w:numId w:val="14"/>
              </w:numPr>
              <w:spacing w:after="0" w:line="240" w:lineRule="auto"/>
              <w:ind w:left="290" w:hanging="290"/>
              <w:rPr>
                <w:rFonts w:ascii="Bookman Old Style" w:hAnsi="Bookman Old Style"/>
              </w:rPr>
            </w:pPr>
            <w:r>
              <w:rPr>
                <w:rFonts w:ascii="Bookman Old Style" w:hAnsi="Bookman Old Style"/>
              </w:rPr>
              <w:lastRenderedPageBreak/>
              <w:t xml:space="preserve">Melakukan penelitian sederhana dengan menggunakan teknik wawancara, kuesioner, observasi, dan kajian dokumen atau kajian pustaka tentang ragam gejala sosial dalam masyarakat </w:t>
            </w:r>
          </w:p>
          <w:p w:rsidR="007C3AFB" w:rsidRDefault="003E0934" w:rsidP="005A05A3">
            <w:pPr>
              <w:pStyle w:val="ListParagraph1"/>
              <w:numPr>
                <w:ilvl w:val="0"/>
                <w:numId w:val="21"/>
              </w:numPr>
              <w:spacing w:after="0" w:line="240" w:lineRule="auto"/>
              <w:ind w:left="290" w:hanging="290"/>
              <w:rPr>
                <w:rFonts w:ascii="Bookman Old Style" w:hAnsi="Bookman Old Style"/>
              </w:rPr>
            </w:pPr>
            <w:r>
              <w:rPr>
                <w:rFonts w:ascii="Bookman Old Style" w:hAnsi="Bookman Old Style"/>
              </w:rPr>
              <w:t>Menentukan topik penelitian, metode penelitian, jenis data yang terkait dengan teknik pengumpulan data dan analisis data tentang gejala sosial di masyarakat</w:t>
            </w:r>
          </w:p>
          <w:p w:rsidR="007C3AFB" w:rsidRDefault="003E0934" w:rsidP="005A05A3">
            <w:pPr>
              <w:pStyle w:val="ListParagraph1"/>
              <w:numPr>
                <w:ilvl w:val="0"/>
                <w:numId w:val="21"/>
              </w:numPr>
              <w:spacing w:after="0" w:line="240" w:lineRule="auto"/>
              <w:ind w:left="289" w:hanging="289"/>
              <w:rPr>
                <w:rFonts w:ascii="Bookman Old Style" w:hAnsi="Bookman Old Style"/>
              </w:rPr>
            </w:pPr>
            <w:r>
              <w:rPr>
                <w:rFonts w:ascii="Bookman Old Style" w:hAnsi="Bookman Old Style"/>
              </w:rPr>
              <w:t xml:space="preserve">Mengolah data, menganalisis dan menyimpulkan  data hasil penelitian  tentang berbagai gejala sosial di masyarakat untuk memperkuat sikap jujur dan terbuka dalam menghargai perbedaan sosial di masyarakat </w:t>
            </w:r>
          </w:p>
          <w:p w:rsidR="007C3AFB" w:rsidRDefault="003E0934" w:rsidP="005A05A3">
            <w:pPr>
              <w:pStyle w:val="ListParagraph1"/>
              <w:numPr>
                <w:ilvl w:val="0"/>
                <w:numId w:val="21"/>
              </w:numPr>
              <w:spacing w:after="0" w:line="240" w:lineRule="auto"/>
              <w:ind w:left="290" w:hanging="290"/>
              <w:rPr>
                <w:rFonts w:ascii="Bookman Old Style" w:hAnsi="Bookman Old Style"/>
              </w:rPr>
            </w:pPr>
            <w:r>
              <w:rPr>
                <w:rFonts w:ascii="Bookman Old Style" w:hAnsi="Bookman Old Style"/>
              </w:rPr>
              <w:t>Menyusun laporan hasil penelitian dengan mengikuti sistimatika penulisan ilmiah</w:t>
            </w:r>
          </w:p>
          <w:p w:rsidR="007C3AFB" w:rsidRDefault="003E0934" w:rsidP="005A05A3">
            <w:pPr>
              <w:pStyle w:val="ListParagraph1"/>
              <w:numPr>
                <w:ilvl w:val="0"/>
                <w:numId w:val="21"/>
              </w:numPr>
              <w:spacing w:after="0" w:line="240" w:lineRule="auto"/>
              <w:ind w:left="290" w:hanging="290"/>
              <w:rPr>
                <w:rFonts w:ascii="Bookman Old Style" w:hAnsi="Bookman Old Style"/>
              </w:rPr>
            </w:pPr>
            <w:r>
              <w:rPr>
                <w:rFonts w:ascii="Bookman Old Style" w:hAnsi="Bookman Old Style"/>
              </w:rPr>
              <w:t xml:space="preserve">Menyajikan hasil  laporan dalam  berbagai bentuk, seperti tulisan/artikel, foto, gambar, tabel, grafik, dan audio-visual dengan tampilan yang menarik dan mudah dibaca. </w:t>
            </w:r>
          </w:p>
        </w:tc>
      </w:tr>
    </w:tbl>
    <w:p w:rsidR="007C3AFB" w:rsidRDefault="007C3AFB">
      <w:pPr>
        <w:pStyle w:val="ListParagraph1"/>
        <w:spacing w:after="0" w:line="240" w:lineRule="auto"/>
        <w:jc w:val="both"/>
        <w:rPr>
          <w:rFonts w:ascii="Bookman Old Style" w:hAnsi="Bookman Old Style"/>
          <w:sz w:val="24"/>
          <w:szCs w:val="24"/>
        </w:rPr>
      </w:pPr>
    </w:p>
    <w:p w:rsidR="00CF7EB8" w:rsidRPr="000E73B5" w:rsidRDefault="00335DE8" w:rsidP="00335DE8">
      <w:pPr>
        <w:pStyle w:val="Heading2"/>
        <w:numPr>
          <w:ilvl w:val="0"/>
          <w:numId w:val="0"/>
        </w:numPr>
        <w:ind w:left="426" w:hanging="426"/>
        <w:rPr>
          <w:lang w:val="id-ID"/>
        </w:rPr>
      </w:pPr>
      <w:bookmarkStart w:id="11" w:name="_Toc443036679"/>
      <w:r>
        <w:rPr>
          <w:lang w:val="id-ID"/>
        </w:rPr>
        <w:t>B.</w:t>
      </w:r>
      <w:r>
        <w:rPr>
          <w:lang w:val="id-ID"/>
        </w:rPr>
        <w:tab/>
      </w:r>
      <w:r w:rsidR="003E0934" w:rsidRPr="000E73B5">
        <w:rPr>
          <w:lang w:val="id-ID"/>
        </w:rPr>
        <w:t>Kelas XI</w:t>
      </w:r>
      <w:bookmarkEnd w:id="11"/>
    </w:p>
    <w:p w:rsidR="007C3AFB" w:rsidRDefault="00CF7EB8" w:rsidP="00335DE8">
      <w:pPr>
        <w:pStyle w:val="ListParagraph1"/>
        <w:spacing w:after="0" w:line="240" w:lineRule="auto"/>
        <w:ind w:left="0" w:firstLine="426"/>
        <w:jc w:val="both"/>
        <w:rPr>
          <w:rFonts w:ascii="Bookman Old Style" w:hAnsi="Bookman Old Style"/>
          <w:sz w:val="24"/>
          <w:szCs w:val="24"/>
        </w:rPr>
      </w:pPr>
      <w:r w:rsidRPr="00203F6F">
        <w:rPr>
          <w:rFonts w:ascii="Bookman Old Style" w:hAnsi="Bookman Old Style"/>
          <w:sz w:val="24"/>
          <w:szCs w:val="24"/>
        </w:rPr>
        <w:t>A</w:t>
      </w:r>
      <w:r w:rsidR="003E0934" w:rsidRPr="00203F6F">
        <w:rPr>
          <w:rFonts w:ascii="Bookman Old Style" w:hAnsi="Bookman Old Style"/>
          <w:sz w:val="24"/>
          <w:szCs w:val="24"/>
        </w:rPr>
        <w:t xml:space="preserve">lokasi waktu: </w:t>
      </w:r>
      <w:r w:rsidR="009011B1">
        <w:rPr>
          <w:rFonts w:ascii="Bookman Old Style" w:hAnsi="Bookman Old Style"/>
          <w:sz w:val="24"/>
          <w:szCs w:val="24"/>
          <w:lang w:val="id-ID"/>
        </w:rPr>
        <w:t>4</w:t>
      </w:r>
      <w:r w:rsidR="003E0934" w:rsidRPr="00203F6F">
        <w:rPr>
          <w:rFonts w:ascii="Bookman Old Style" w:hAnsi="Bookman Old Style"/>
          <w:sz w:val="24"/>
          <w:szCs w:val="24"/>
        </w:rPr>
        <w:t xml:space="preserve"> </w:t>
      </w:r>
      <w:r w:rsidRPr="00203F6F">
        <w:rPr>
          <w:rFonts w:ascii="Bookman Old Style" w:hAnsi="Bookman Old Style"/>
          <w:sz w:val="24"/>
          <w:szCs w:val="24"/>
        </w:rPr>
        <w:t>jam pelajaran</w:t>
      </w:r>
      <w:r w:rsidR="009011B1">
        <w:rPr>
          <w:rFonts w:ascii="Bookman Old Style" w:hAnsi="Bookman Old Style"/>
          <w:sz w:val="24"/>
          <w:szCs w:val="24"/>
          <w:lang w:val="id-ID"/>
        </w:rPr>
        <w:t>/minggu</w:t>
      </w:r>
      <w:r w:rsidRPr="00203F6F">
        <w:rPr>
          <w:rFonts w:ascii="Bookman Old Style" w:hAnsi="Bookman Old Style"/>
          <w:sz w:val="24"/>
          <w:szCs w:val="24"/>
        </w:rPr>
        <w:t xml:space="preserve"> </w:t>
      </w:r>
    </w:p>
    <w:p w:rsidR="005C4C5A" w:rsidRPr="00203F6F" w:rsidRDefault="005C4C5A" w:rsidP="00335DE8">
      <w:pPr>
        <w:pStyle w:val="ListParagraph1"/>
        <w:spacing w:after="0" w:line="240" w:lineRule="auto"/>
        <w:ind w:left="0" w:firstLine="426"/>
        <w:jc w:val="both"/>
        <w:rPr>
          <w:rFonts w:ascii="Bookman Old Style" w:hAnsi="Bookman Old Style"/>
          <w:sz w:val="24"/>
          <w:szCs w:val="24"/>
          <w:lang w:val="id-ID"/>
        </w:rPr>
      </w:pPr>
    </w:p>
    <w:p w:rsidR="005C4C5A" w:rsidRPr="007E7B7C" w:rsidRDefault="005C4C5A" w:rsidP="005C4C5A">
      <w:pPr>
        <w:spacing w:after="0" w:line="240" w:lineRule="auto"/>
        <w:ind w:left="360"/>
        <w:contextualSpacing/>
        <w:jc w:val="both"/>
        <w:rPr>
          <w:rFonts w:ascii="Bookman Old Style" w:hAnsi="Bookman Old Style"/>
          <w:bCs/>
          <w:color w:val="000000" w:themeColor="text1"/>
          <w:sz w:val="24"/>
          <w:szCs w:val="24"/>
        </w:rPr>
      </w:pPr>
      <w:r w:rsidRPr="007E7B7C">
        <w:rPr>
          <w:rFonts w:ascii="Bookman Old Style" w:hAnsi="Bookman Old Style"/>
          <w:bCs/>
          <w:color w:val="000000" w:themeColor="text1"/>
          <w:sz w:val="24"/>
          <w:szCs w:val="24"/>
        </w:rPr>
        <w:t>Kompetensi Sikap Spiritual dan Kompetensi Sikap Sosial dicapai melalui pembelajaran tidak langsung (</w:t>
      </w:r>
      <w:r w:rsidRPr="007E7B7C">
        <w:rPr>
          <w:rFonts w:ascii="Bookman Old Style" w:hAnsi="Bookman Old Style"/>
          <w:bCs/>
          <w:i/>
          <w:color w:val="000000" w:themeColor="text1"/>
          <w:sz w:val="24"/>
          <w:szCs w:val="24"/>
        </w:rPr>
        <w:t>indirect teaching</w:t>
      </w:r>
      <w:r w:rsidRPr="007E7B7C">
        <w:rPr>
          <w:rFonts w:ascii="Bookman Old Style" w:hAnsi="Bookman Old Style"/>
          <w:bCs/>
          <w:color w:val="000000" w:themeColor="text1"/>
          <w:sz w:val="24"/>
          <w:szCs w:val="24"/>
        </w:rPr>
        <w:t xml:space="preserve">)  pada pembelajaran Kompetensi Pengetahuan dan Kompetensi Keterampilan melalui keteladanan, pembiasaan, dan budaya sekolah dengan memperhatikan karakteristik mata pelajaran, serta kebutuhan dan kondisi peserta didik. </w:t>
      </w:r>
    </w:p>
    <w:p w:rsidR="005C4C5A" w:rsidRPr="007E7B7C" w:rsidRDefault="005C4C5A" w:rsidP="005C4C5A">
      <w:pPr>
        <w:spacing w:after="0" w:line="240" w:lineRule="auto"/>
        <w:ind w:left="360"/>
        <w:contextualSpacing/>
        <w:jc w:val="both"/>
        <w:rPr>
          <w:rFonts w:ascii="Bookman Old Style" w:hAnsi="Bookman Old Style"/>
          <w:bCs/>
          <w:color w:val="000000" w:themeColor="text1"/>
          <w:sz w:val="24"/>
          <w:szCs w:val="24"/>
        </w:rPr>
      </w:pPr>
    </w:p>
    <w:p w:rsidR="005C4C5A" w:rsidRPr="007E7B7C" w:rsidRDefault="005C4C5A" w:rsidP="005C4C5A">
      <w:pPr>
        <w:spacing w:after="0" w:line="240" w:lineRule="auto"/>
        <w:ind w:left="360"/>
        <w:contextualSpacing/>
        <w:jc w:val="both"/>
        <w:rPr>
          <w:rFonts w:ascii="Bookman Old Style" w:hAnsi="Bookman Old Style"/>
          <w:bCs/>
          <w:color w:val="000000" w:themeColor="text1"/>
          <w:sz w:val="24"/>
          <w:szCs w:val="24"/>
        </w:rPr>
      </w:pPr>
      <w:r w:rsidRPr="007E7B7C">
        <w:rPr>
          <w:rFonts w:ascii="Bookman Old Style" w:hAnsi="Bookman Old Style"/>
          <w:bCs/>
          <w:color w:val="000000" w:themeColor="text1"/>
          <w:sz w:val="24"/>
          <w:szCs w:val="24"/>
        </w:rPr>
        <w:t>Penumbuhan dan pengembangan kompetensi sikap dilakukan sepanjang proses pembelajaran berlangsung, dan dapat digunakan sebagai pertimbangan guru dalam mengembangkan karakter peserta didik lebih lanjut.</w:t>
      </w:r>
    </w:p>
    <w:p w:rsidR="005C4C5A" w:rsidRPr="007E7B7C" w:rsidRDefault="005C4C5A" w:rsidP="005C4C5A">
      <w:pPr>
        <w:spacing w:after="0" w:line="240" w:lineRule="auto"/>
        <w:ind w:left="360"/>
        <w:contextualSpacing/>
        <w:rPr>
          <w:rFonts w:ascii="Bookman Old Style" w:hAnsi="Bookman Old Style"/>
          <w:color w:val="000000" w:themeColor="text1"/>
          <w:sz w:val="24"/>
          <w:szCs w:val="24"/>
        </w:rPr>
      </w:pPr>
    </w:p>
    <w:p w:rsidR="005C4C5A" w:rsidRPr="007E7B7C" w:rsidRDefault="005C4C5A" w:rsidP="005C4C5A">
      <w:pPr>
        <w:tabs>
          <w:tab w:val="left" w:pos="360"/>
        </w:tabs>
        <w:spacing w:after="0" w:line="240" w:lineRule="auto"/>
        <w:ind w:left="360"/>
        <w:contextualSpacing/>
        <w:jc w:val="both"/>
        <w:rPr>
          <w:rFonts w:ascii="Bookman Old Style" w:hAnsi="Bookman Old Style"/>
          <w:color w:val="000000" w:themeColor="text1"/>
          <w:sz w:val="24"/>
          <w:szCs w:val="24"/>
        </w:rPr>
      </w:pPr>
      <w:r w:rsidRPr="007E7B7C">
        <w:rPr>
          <w:rFonts w:ascii="Bookman Old Style" w:hAnsi="Bookman Old Style"/>
          <w:color w:val="000000" w:themeColor="text1"/>
          <w:sz w:val="24"/>
          <w:szCs w:val="24"/>
        </w:rPr>
        <w:t>Pembelajaran untuk Kompetensi Pengetahuan dan Kompetensi Keterampilan sebagai berikut ini.</w:t>
      </w:r>
    </w:p>
    <w:p w:rsidR="00203F6F" w:rsidRPr="00CD44C4" w:rsidRDefault="00203F6F" w:rsidP="00203F6F">
      <w:pPr>
        <w:pStyle w:val="ListParagraph1"/>
        <w:spacing w:after="0" w:line="240" w:lineRule="auto"/>
        <w:ind w:left="0"/>
        <w:jc w:val="both"/>
        <w:rPr>
          <w:rFonts w:ascii="Bookman Old Style" w:hAnsi="Bookman Old Style"/>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00"/>
        <w:gridCol w:w="3960"/>
      </w:tblGrid>
      <w:tr w:rsidR="007C3AFB">
        <w:trPr>
          <w:tblHeader/>
        </w:trPr>
        <w:tc>
          <w:tcPr>
            <w:tcW w:w="2430" w:type="dxa"/>
          </w:tcPr>
          <w:p w:rsidR="007C3AFB" w:rsidRDefault="003E0934" w:rsidP="00CD44C4">
            <w:pPr>
              <w:spacing w:before="120" w:after="120" w:line="240" w:lineRule="auto"/>
              <w:jc w:val="center"/>
              <w:rPr>
                <w:rFonts w:ascii="Bookman Old Style" w:hAnsi="Bookman Old Style"/>
                <w:bCs/>
              </w:rPr>
            </w:pPr>
            <w:r>
              <w:rPr>
                <w:rFonts w:ascii="Bookman Old Style" w:hAnsi="Bookman Old Style"/>
                <w:bCs/>
              </w:rPr>
              <w:t>Kompetensi Dasar</w:t>
            </w:r>
          </w:p>
        </w:tc>
        <w:tc>
          <w:tcPr>
            <w:tcW w:w="2700" w:type="dxa"/>
          </w:tcPr>
          <w:p w:rsidR="007C3AFB" w:rsidRDefault="003E0934" w:rsidP="00CD44C4">
            <w:pPr>
              <w:spacing w:before="120" w:after="120" w:line="240" w:lineRule="auto"/>
              <w:jc w:val="center"/>
              <w:rPr>
                <w:rFonts w:ascii="Bookman Old Style" w:hAnsi="Bookman Old Style"/>
                <w:bCs/>
              </w:rPr>
            </w:pPr>
            <w:r>
              <w:rPr>
                <w:rFonts w:ascii="Bookman Old Style" w:hAnsi="Bookman Old Style"/>
                <w:bCs/>
              </w:rPr>
              <w:t>Materi Pembelajaran</w:t>
            </w:r>
          </w:p>
        </w:tc>
        <w:tc>
          <w:tcPr>
            <w:tcW w:w="3960" w:type="dxa"/>
          </w:tcPr>
          <w:p w:rsidR="007C3AFB" w:rsidRDefault="003E0934" w:rsidP="00CD44C4">
            <w:pPr>
              <w:spacing w:before="120" w:after="120" w:line="240" w:lineRule="auto"/>
              <w:jc w:val="center"/>
              <w:rPr>
                <w:rFonts w:ascii="Bookman Old Style" w:hAnsi="Bookman Old Style"/>
                <w:bCs/>
              </w:rPr>
            </w:pPr>
            <w:r>
              <w:rPr>
                <w:rFonts w:ascii="Bookman Old Style" w:hAnsi="Bookman Old Style"/>
                <w:bCs/>
              </w:rPr>
              <w:t>Kegiatan Pembelajaran</w:t>
            </w:r>
          </w:p>
        </w:tc>
      </w:tr>
      <w:tr w:rsidR="007C3AFB">
        <w:tc>
          <w:tcPr>
            <w:tcW w:w="2430" w:type="dxa"/>
          </w:tcPr>
          <w:p w:rsidR="007C3AFB" w:rsidRDefault="003E0934">
            <w:pPr>
              <w:pStyle w:val="ListParagraph1"/>
              <w:adjustRightInd w:val="0"/>
              <w:spacing w:after="0" w:line="240" w:lineRule="auto"/>
              <w:ind w:left="390" w:hanging="390"/>
              <w:rPr>
                <w:rFonts w:ascii="Bookman Old Style" w:hAnsi="Bookman Old Style"/>
              </w:rPr>
            </w:pPr>
            <w:r>
              <w:rPr>
                <w:rFonts w:ascii="Bookman Old Style" w:hAnsi="Bookman Old Style"/>
              </w:rPr>
              <w:t>3.1. Memahami pengelompokan sosial di masyarakat dari sudut pan</w:t>
            </w:r>
            <w:r w:rsidR="00CD44C4">
              <w:rPr>
                <w:rFonts w:ascii="Bookman Old Style" w:hAnsi="Bookman Old Style"/>
              </w:rPr>
              <w:t>dang dan pendekatan Sosiologis</w:t>
            </w:r>
          </w:p>
          <w:p w:rsidR="00CD44C4" w:rsidRDefault="00CD44C4">
            <w:pPr>
              <w:pStyle w:val="ListParagraph1"/>
              <w:adjustRightInd w:val="0"/>
              <w:spacing w:after="0" w:line="240" w:lineRule="auto"/>
              <w:ind w:left="390" w:hanging="390"/>
              <w:rPr>
                <w:rFonts w:ascii="Bookman Old Style" w:hAnsi="Bookman Old Style"/>
              </w:rPr>
            </w:pPr>
          </w:p>
          <w:p w:rsidR="007C3AFB" w:rsidRDefault="003E0934">
            <w:pPr>
              <w:pStyle w:val="ListParagraph1"/>
              <w:adjustRightInd w:val="0"/>
              <w:spacing w:after="0" w:line="240" w:lineRule="auto"/>
              <w:ind w:left="390" w:hanging="390"/>
              <w:rPr>
                <w:rFonts w:ascii="Bookman Old Style" w:hAnsi="Bookman Old Style"/>
              </w:rPr>
            </w:pPr>
            <w:r>
              <w:rPr>
                <w:rFonts w:ascii="Bookman Old Style" w:hAnsi="Bookman Old Style"/>
              </w:rPr>
              <w:t>4.1. Menalar tentang terjadinya pengelompokan sosial di masyarakat dari sudut pa</w:t>
            </w:r>
            <w:r w:rsidR="00CD44C4">
              <w:rPr>
                <w:rFonts w:ascii="Bookman Old Style" w:hAnsi="Bookman Old Style"/>
              </w:rPr>
              <w:t>ndang dan pendekatan Sosiologis</w:t>
            </w:r>
          </w:p>
          <w:p w:rsidR="007C3AFB" w:rsidRDefault="007C3AFB">
            <w:pPr>
              <w:pStyle w:val="ListParagraph1"/>
              <w:spacing w:after="0" w:line="240" w:lineRule="auto"/>
              <w:ind w:left="390" w:hanging="390"/>
              <w:rPr>
                <w:rFonts w:ascii="Bookman Old Style" w:hAnsi="Bookman Old Style"/>
              </w:rPr>
            </w:pPr>
          </w:p>
        </w:tc>
        <w:tc>
          <w:tcPr>
            <w:tcW w:w="2700" w:type="dxa"/>
          </w:tcPr>
          <w:p w:rsidR="007C3AFB" w:rsidRDefault="003E0934">
            <w:pPr>
              <w:pStyle w:val="ListParagraph1"/>
              <w:spacing w:after="0" w:line="240" w:lineRule="auto"/>
              <w:ind w:left="0"/>
              <w:rPr>
                <w:rFonts w:ascii="Bookman Old Style" w:hAnsi="Bookman Old Style"/>
              </w:rPr>
            </w:pPr>
            <w:r>
              <w:rPr>
                <w:rFonts w:ascii="Bookman Old Style" w:hAnsi="Bookman Old Style"/>
              </w:rPr>
              <w:lastRenderedPageBreak/>
              <w:t>Pembentukan kelompok sosial</w:t>
            </w:r>
          </w:p>
          <w:p w:rsidR="007C3AFB" w:rsidRDefault="007C3AFB">
            <w:pPr>
              <w:pStyle w:val="ListParagraph1"/>
              <w:spacing w:after="0" w:line="240" w:lineRule="auto"/>
              <w:rPr>
                <w:rFonts w:ascii="Bookman Old Style" w:hAnsi="Bookman Old Style"/>
              </w:rPr>
            </w:pPr>
          </w:p>
          <w:p w:rsidR="007C3AFB" w:rsidRDefault="003E0934" w:rsidP="005A05A3">
            <w:pPr>
              <w:pStyle w:val="ListParagraph1"/>
              <w:numPr>
                <w:ilvl w:val="0"/>
                <w:numId w:val="22"/>
              </w:numPr>
              <w:spacing w:after="0" w:line="240" w:lineRule="auto"/>
              <w:ind w:left="420" w:hanging="283"/>
              <w:rPr>
                <w:rFonts w:ascii="Bookman Old Style" w:hAnsi="Bookman Old Style"/>
              </w:rPr>
            </w:pPr>
            <w:r>
              <w:rPr>
                <w:rFonts w:ascii="Bookman Old Style" w:hAnsi="Bookman Old Style"/>
              </w:rPr>
              <w:t>Dasar-dasar pembentukan kelompok</w:t>
            </w:r>
          </w:p>
          <w:p w:rsidR="007C3AFB" w:rsidRDefault="003E0934" w:rsidP="005A05A3">
            <w:pPr>
              <w:pStyle w:val="ListParagraph1"/>
              <w:numPr>
                <w:ilvl w:val="0"/>
                <w:numId w:val="22"/>
              </w:numPr>
              <w:spacing w:after="0" w:line="240" w:lineRule="auto"/>
              <w:ind w:left="420" w:hanging="283"/>
              <w:rPr>
                <w:rFonts w:ascii="Bookman Old Style" w:hAnsi="Bookman Old Style"/>
              </w:rPr>
            </w:pPr>
            <w:r>
              <w:rPr>
                <w:rFonts w:ascii="Bookman Old Style" w:hAnsi="Bookman Old Style"/>
              </w:rPr>
              <w:t xml:space="preserve">Berbagai bentuk </w:t>
            </w:r>
            <w:r>
              <w:rPr>
                <w:rFonts w:ascii="Bookman Old Style" w:hAnsi="Bookman Old Style"/>
              </w:rPr>
              <w:lastRenderedPageBreak/>
              <w:t>dan jenis kelompok-kelompok kepentingan di masyarakat</w:t>
            </w:r>
          </w:p>
          <w:p w:rsidR="007C3AFB" w:rsidRDefault="003E0934" w:rsidP="005A05A3">
            <w:pPr>
              <w:pStyle w:val="ListParagraph1"/>
              <w:numPr>
                <w:ilvl w:val="0"/>
                <w:numId w:val="22"/>
              </w:numPr>
              <w:spacing w:after="0" w:line="240" w:lineRule="auto"/>
              <w:ind w:left="420" w:hanging="283"/>
              <w:rPr>
                <w:rFonts w:ascii="Bookman Old Style" w:hAnsi="Bookman Old Style"/>
              </w:rPr>
            </w:pPr>
            <w:r>
              <w:rPr>
                <w:rFonts w:ascii="Bookman Old Style" w:hAnsi="Bookman Old Style"/>
              </w:rPr>
              <w:t>Karakteristik khusus atau partikularisme dan eksklusivisme   kelompok</w:t>
            </w:r>
          </w:p>
          <w:p w:rsidR="007C3AFB" w:rsidRDefault="007C3AFB">
            <w:pPr>
              <w:pStyle w:val="ListParagraph1"/>
              <w:spacing w:after="0" w:line="240" w:lineRule="auto"/>
              <w:ind w:left="230"/>
              <w:rPr>
                <w:rFonts w:ascii="Bookman Old Style" w:hAnsi="Bookman Old Style"/>
              </w:rPr>
            </w:pPr>
          </w:p>
          <w:p w:rsidR="007C3AFB" w:rsidRDefault="007C3AFB">
            <w:pPr>
              <w:pStyle w:val="ListParagraph1"/>
              <w:spacing w:after="0" w:line="240" w:lineRule="auto"/>
              <w:rPr>
                <w:rFonts w:ascii="Bookman Old Style" w:hAnsi="Bookman Old Style"/>
              </w:rPr>
            </w:pPr>
          </w:p>
          <w:p w:rsidR="007C3AFB" w:rsidRDefault="007C3AFB">
            <w:pPr>
              <w:pStyle w:val="ListParagraph1"/>
              <w:spacing w:after="0" w:line="240" w:lineRule="auto"/>
              <w:ind w:left="88"/>
              <w:rPr>
                <w:rFonts w:ascii="Bookman Old Style" w:hAnsi="Bookman Old Style"/>
              </w:rPr>
            </w:pPr>
          </w:p>
        </w:tc>
        <w:tc>
          <w:tcPr>
            <w:tcW w:w="3960" w:type="dxa"/>
          </w:tcPr>
          <w:p w:rsidR="007C3AFB" w:rsidRDefault="003E0934" w:rsidP="005A05A3">
            <w:pPr>
              <w:pStyle w:val="ListParagraph1"/>
              <w:numPr>
                <w:ilvl w:val="0"/>
                <w:numId w:val="23"/>
              </w:numPr>
              <w:spacing w:after="0" w:line="240" w:lineRule="auto"/>
              <w:ind w:left="360"/>
              <w:rPr>
                <w:rFonts w:ascii="Bookman Old Style" w:hAnsi="Bookman Old Style"/>
              </w:rPr>
            </w:pPr>
            <w:r>
              <w:rPr>
                <w:rFonts w:ascii="Bookman Old Style" w:hAnsi="Bookman Old Style"/>
              </w:rPr>
              <w:lastRenderedPageBreak/>
              <w:t xml:space="preserve">Mengamati  proses pembentukan kelompok  sosial di masyarakat </w:t>
            </w:r>
          </w:p>
          <w:p w:rsidR="007C3AFB" w:rsidRDefault="003E0934" w:rsidP="005A05A3">
            <w:pPr>
              <w:pStyle w:val="ListParagraph1"/>
              <w:numPr>
                <w:ilvl w:val="0"/>
                <w:numId w:val="23"/>
              </w:numPr>
              <w:spacing w:after="0" w:line="240" w:lineRule="auto"/>
              <w:ind w:left="360"/>
              <w:rPr>
                <w:rFonts w:ascii="Bookman Old Style" w:hAnsi="Bookman Old Style"/>
              </w:rPr>
            </w:pPr>
            <w:r>
              <w:rPr>
                <w:rFonts w:ascii="Bookman Old Style" w:hAnsi="Bookman Old Style"/>
              </w:rPr>
              <w:t>Mengkaji dari berbagai sumber informasi tentang proses pembentukan kelompok sosial dalam masyarakat</w:t>
            </w:r>
          </w:p>
          <w:p w:rsidR="007C3AFB" w:rsidRDefault="003E0934" w:rsidP="005A05A3">
            <w:pPr>
              <w:pStyle w:val="ListParagraph1"/>
              <w:numPr>
                <w:ilvl w:val="0"/>
                <w:numId w:val="23"/>
              </w:numPr>
              <w:spacing w:after="0" w:line="240" w:lineRule="auto"/>
              <w:ind w:left="355" w:hanging="355"/>
              <w:rPr>
                <w:rFonts w:ascii="Bookman Old Style" w:hAnsi="Bookman Old Style"/>
              </w:rPr>
            </w:pPr>
            <w:r>
              <w:rPr>
                <w:rFonts w:ascii="Bookman Old Style" w:hAnsi="Bookman Old Style"/>
              </w:rPr>
              <w:lastRenderedPageBreak/>
              <w:t>Menumbuhkan rasa ingin tahu tentang proses pembentukan  kelompok  sosial dan mendiskusikannya berdasarkan pengetahuan Sosiologi dengan berorientasi pada praktik pengetahuan untuk  menumbuhkan sikap religiositas dan etika sosial</w:t>
            </w:r>
          </w:p>
          <w:p w:rsidR="007C3AFB" w:rsidRDefault="003E0934" w:rsidP="005A05A3">
            <w:pPr>
              <w:pStyle w:val="ListParagraph1"/>
              <w:numPr>
                <w:ilvl w:val="0"/>
                <w:numId w:val="23"/>
              </w:numPr>
              <w:spacing w:after="0" w:line="240" w:lineRule="auto"/>
              <w:ind w:left="355" w:hanging="355"/>
              <w:rPr>
                <w:rFonts w:ascii="Bookman Old Style" w:hAnsi="Bookman Old Style"/>
              </w:rPr>
            </w:pPr>
            <w:r>
              <w:rPr>
                <w:rFonts w:ascii="Bookman Old Style" w:hAnsi="Bookman Old Style"/>
              </w:rPr>
              <w:t>Mengidentifikasi dan mengumpulkan data tentang ragam pengelompokkan sosial di masyarakat sekitar dari berbagai macam sumber</w:t>
            </w:r>
          </w:p>
          <w:p w:rsidR="007C3AFB" w:rsidRDefault="003E0934" w:rsidP="005A05A3">
            <w:pPr>
              <w:pStyle w:val="ListParagraph1"/>
              <w:numPr>
                <w:ilvl w:val="0"/>
                <w:numId w:val="23"/>
              </w:numPr>
              <w:spacing w:after="0" w:line="240" w:lineRule="auto"/>
              <w:ind w:left="355" w:hanging="355"/>
              <w:rPr>
                <w:rFonts w:ascii="Bookman Old Style" w:hAnsi="Bookman Old Style"/>
              </w:rPr>
            </w:pPr>
            <w:r>
              <w:rPr>
                <w:rFonts w:ascii="Bookman Old Style" w:hAnsi="Bookman Old Style"/>
              </w:rPr>
              <w:t>Menganalisis data agar dapat mengklasifikasi ragam pengelompokkan sosial di masyarakat sekitar berdasarkan jenis dan bentuk pengelompokkan untuk menanamkan sikap kesadaran diri dan tanggung jawab publik</w:t>
            </w:r>
          </w:p>
          <w:p w:rsidR="007C3AFB" w:rsidRDefault="003E0934" w:rsidP="005A05A3">
            <w:pPr>
              <w:pStyle w:val="ListParagraph1"/>
              <w:numPr>
                <w:ilvl w:val="0"/>
                <w:numId w:val="23"/>
              </w:numPr>
              <w:spacing w:after="0" w:line="240" w:lineRule="auto"/>
              <w:ind w:left="355" w:hanging="355"/>
              <w:rPr>
                <w:rFonts w:ascii="Bookman Old Style" w:hAnsi="Bookman Old Style"/>
              </w:rPr>
            </w:pPr>
            <w:r>
              <w:rPr>
                <w:rFonts w:ascii="Bookman Old Style" w:hAnsi="Bookman Old Style"/>
              </w:rPr>
              <w:t xml:space="preserve">Mempresentasikan hasil diskusi tentang pembentukan kelompok sosial </w:t>
            </w:r>
          </w:p>
        </w:tc>
      </w:tr>
      <w:tr w:rsidR="007C3AFB">
        <w:tc>
          <w:tcPr>
            <w:tcW w:w="2430" w:type="dxa"/>
          </w:tcPr>
          <w:p w:rsidR="007C3AFB" w:rsidRDefault="003E0934">
            <w:pPr>
              <w:pStyle w:val="ListParagraph1"/>
              <w:adjustRightInd w:val="0"/>
              <w:spacing w:after="0" w:line="240" w:lineRule="auto"/>
              <w:ind w:left="390" w:hanging="390"/>
              <w:rPr>
                <w:rFonts w:ascii="Bookman Old Style" w:hAnsi="Bookman Old Style"/>
              </w:rPr>
            </w:pPr>
            <w:r>
              <w:rPr>
                <w:rFonts w:ascii="Bookman Old Style" w:hAnsi="Bookman Old Style"/>
              </w:rPr>
              <w:lastRenderedPageBreak/>
              <w:t xml:space="preserve">3.2. Memahami permasalahan sosial dalam kaitannya dengan pengelompokan sosial dan kecenderungan eksklusi sosial di masyarakat dari sudut pandang dan pendekatan Sosiologis </w:t>
            </w:r>
          </w:p>
          <w:p w:rsidR="007C3AFB" w:rsidRDefault="003E0934">
            <w:pPr>
              <w:pStyle w:val="ListParagraph1"/>
              <w:tabs>
                <w:tab w:val="left" w:pos="39"/>
              </w:tabs>
              <w:adjustRightInd w:val="0"/>
              <w:spacing w:after="0" w:line="240" w:lineRule="auto"/>
              <w:ind w:left="466" w:hanging="450"/>
              <w:rPr>
                <w:rFonts w:ascii="Bookman Old Style" w:hAnsi="Bookman Old Style"/>
              </w:rPr>
            </w:pPr>
            <w:r>
              <w:rPr>
                <w:rFonts w:ascii="Bookman Old Style" w:hAnsi="Bookman Old Style"/>
              </w:rPr>
              <w:t>4.2. Melakukan respon mengatasi permasalahan sosial</w:t>
            </w:r>
            <w:r w:rsidR="00482604">
              <w:rPr>
                <w:rFonts w:ascii="Bookman Old Style" w:hAnsi="Bookman Old Style"/>
                <w:lang w:val="id-ID"/>
              </w:rPr>
              <w:t xml:space="preserve"> yang</w:t>
            </w:r>
            <w:r>
              <w:rPr>
                <w:rFonts w:ascii="Bookman Old Style" w:hAnsi="Bookman Old Style"/>
              </w:rPr>
              <w:t xml:space="preserve"> terjadi di masyarakat dengan cara memahami kaitan pengelompokan sosial dengan kecenderungan eksklusi dan timbulnya permasalahan sosial </w:t>
            </w:r>
          </w:p>
          <w:p w:rsidR="007C3AFB" w:rsidRDefault="007C3AFB">
            <w:pPr>
              <w:pStyle w:val="ListParagraph1"/>
              <w:adjustRightInd w:val="0"/>
              <w:spacing w:after="0" w:line="240" w:lineRule="auto"/>
              <w:ind w:left="390" w:hanging="390"/>
              <w:rPr>
                <w:rFonts w:ascii="Bookman Old Style" w:hAnsi="Bookman Old Style"/>
              </w:rPr>
            </w:pPr>
          </w:p>
          <w:p w:rsidR="007C3AFB" w:rsidRDefault="007C3AFB">
            <w:pPr>
              <w:pStyle w:val="ListParagraph1"/>
              <w:adjustRightInd w:val="0"/>
              <w:spacing w:after="0" w:line="240" w:lineRule="auto"/>
              <w:ind w:left="390" w:hanging="390"/>
              <w:rPr>
                <w:rFonts w:ascii="Bookman Old Style" w:hAnsi="Bookman Old Style"/>
              </w:rPr>
            </w:pPr>
          </w:p>
        </w:tc>
        <w:tc>
          <w:tcPr>
            <w:tcW w:w="2700" w:type="dxa"/>
          </w:tcPr>
          <w:p w:rsidR="007C3AFB" w:rsidRDefault="003E0934">
            <w:pPr>
              <w:spacing w:after="0" w:line="240" w:lineRule="auto"/>
              <w:rPr>
                <w:rFonts w:ascii="Bookman Old Style" w:hAnsi="Bookman Old Style"/>
              </w:rPr>
            </w:pPr>
            <w:r>
              <w:rPr>
                <w:rFonts w:ascii="Bookman Old Style" w:hAnsi="Bookman Old Style"/>
              </w:rPr>
              <w:t xml:space="preserve">Permasalahan sosial dalam masyarakat  </w:t>
            </w:r>
          </w:p>
          <w:p w:rsidR="007C3AFB" w:rsidRDefault="007C3AFB">
            <w:pPr>
              <w:spacing w:after="0" w:line="240" w:lineRule="auto"/>
              <w:rPr>
                <w:rFonts w:ascii="Bookman Old Style" w:hAnsi="Bookman Old Style"/>
              </w:rPr>
            </w:pPr>
          </w:p>
          <w:p w:rsidR="007C3AFB" w:rsidRDefault="003E0934" w:rsidP="005A05A3">
            <w:pPr>
              <w:numPr>
                <w:ilvl w:val="0"/>
                <w:numId w:val="24"/>
              </w:numPr>
              <w:spacing w:after="0" w:line="240" w:lineRule="auto"/>
              <w:ind w:left="459" w:hanging="284"/>
              <w:rPr>
                <w:rFonts w:ascii="Bookman Old Style" w:hAnsi="Bookman Old Style"/>
              </w:rPr>
            </w:pPr>
            <w:r>
              <w:rPr>
                <w:rFonts w:ascii="Bookman Old Style" w:hAnsi="Bookman Old Style"/>
              </w:rPr>
              <w:t>Permasalahan sosial di masyarakat</w:t>
            </w:r>
          </w:p>
          <w:p w:rsidR="007C3AFB" w:rsidRDefault="003E0934" w:rsidP="005A05A3">
            <w:pPr>
              <w:numPr>
                <w:ilvl w:val="0"/>
                <w:numId w:val="24"/>
              </w:numPr>
              <w:spacing w:after="0" w:line="240" w:lineRule="auto"/>
              <w:ind w:left="459" w:hanging="284"/>
              <w:rPr>
                <w:rFonts w:ascii="Bookman Old Style" w:hAnsi="Bookman Old Style"/>
              </w:rPr>
            </w:pPr>
            <w:r>
              <w:rPr>
                <w:rFonts w:ascii="Bookman Old Style" w:hAnsi="Bookman Old Style"/>
              </w:rPr>
              <w:t>Partikularisme kelompok dan dilema pembentukan kepentingan publik</w:t>
            </w:r>
          </w:p>
          <w:p w:rsidR="007C3AFB" w:rsidRDefault="003E0934" w:rsidP="005A05A3">
            <w:pPr>
              <w:numPr>
                <w:ilvl w:val="0"/>
                <w:numId w:val="24"/>
              </w:numPr>
              <w:spacing w:after="0" w:line="240" w:lineRule="auto"/>
              <w:ind w:left="459" w:hanging="284"/>
              <w:rPr>
                <w:rFonts w:ascii="Bookman Old Style" w:hAnsi="Bookman Old Style"/>
              </w:rPr>
            </w:pPr>
            <w:r>
              <w:rPr>
                <w:rFonts w:ascii="Bookman Old Style" w:hAnsi="Bookman Old Style"/>
              </w:rPr>
              <w:t>Berbagai jenis permasalahan sosial di ranah publik</w:t>
            </w:r>
          </w:p>
          <w:p w:rsidR="007C3AFB" w:rsidRDefault="003E0934" w:rsidP="005A05A3">
            <w:pPr>
              <w:numPr>
                <w:ilvl w:val="0"/>
                <w:numId w:val="24"/>
              </w:numPr>
              <w:spacing w:after="0" w:line="240" w:lineRule="auto"/>
              <w:ind w:left="460" w:hanging="284"/>
              <w:rPr>
                <w:rFonts w:ascii="Bookman Old Style" w:hAnsi="Bookman Old Style"/>
              </w:rPr>
            </w:pPr>
            <w:r>
              <w:rPr>
                <w:rFonts w:ascii="Bookman Old Style" w:hAnsi="Bookman Old Style"/>
              </w:rPr>
              <w:t>Dampak permasalahan sosial terhadap kehidupan publik</w:t>
            </w:r>
          </w:p>
          <w:p w:rsidR="007C3AFB" w:rsidRDefault="003E0934" w:rsidP="005A05A3">
            <w:pPr>
              <w:pStyle w:val="ListParagraph1"/>
              <w:numPr>
                <w:ilvl w:val="0"/>
                <w:numId w:val="24"/>
              </w:numPr>
              <w:spacing w:after="0" w:line="240" w:lineRule="auto"/>
              <w:ind w:left="460" w:hanging="284"/>
              <w:rPr>
                <w:rFonts w:ascii="Bookman Old Style" w:hAnsi="Bookman Old Style"/>
              </w:rPr>
            </w:pPr>
            <w:r>
              <w:rPr>
                <w:rFonts w:ascii="Bookman Old Style" w:hAnsi="Bookman Old Style"/>
              </w:rPr>
              <w:t>Pemecahan masalah sosial untuk mencapai kehidupan publik yang lebih baik</w:t>
            </w:r>
          </w:p>
          <w:p w:rsidR="007C3AFB" w:rsidRDefault="007C3AFB">
            <w:pPr>
              <w:spacing w:after="0" w:line="240" w:lineRule="auto"/>
              <w:rPr>
                <w:rFonts w:ascii="Bookman Old Style" w:hAnsi="Bookman Old Style"/>
              </w:rPr>
            </w:pPr>
          </w:p>
          <w:p w:rsidR="007C3AFB" w:rsidRDefault="007C3AFB" w:rsidP="00E9691D">
            <w:pPr>
              <w:spacing w:after="0" w:line="240" w:lineRule="auto"/>
              <w:ind w:left="230"/>
              <w:rPr>
                <w:rFonts w:ascii="Bookman Old Style" w:hAnsi="Bookman Old Style"/>
              </w:rPr>
            </w:pPr>
          </w:p>
        </w:tc>
        <w:tc>
          <w:tcPr>
            <w:tcW w:w="3960" w:type="dxa"/>
          </w:tcPr>
          <w:p w:rsidR="007C3AFB" w:rsidRDefault="003E0934" w:rsidP="005A05A3">
            <w:pPr>
              <w:pStyle w:val="ListParagraph1"/>
              <w:numPr>
                <w:ilvl w:val="0"/>
                <w:numId w:val="23"/>
              </w:numPr>
              <w:spacing w:after="0" w:line="240" w:lineRule="auto"/>
              <w:ind w:left="355" w:hanging="355"/>
              <w:rPr>
                <w:rFonts w:ascii="Bookman Old Style" w:hAnsi="Bookman Old Style"/>
              </w:rPr>
            </w:pPr>
            <w:r>
              <w:rPr>
                <w:rFonts w:ascii="Bookman Old Style" w:hAnsi="Bookman Old Style"/>
              </w:rPr>
              <w:t>Mengenali berbagai permasalahan sosial yang ada di masyarakat sekitar</w:t>
            </w:r>
          </w:p>
          <w:p w:rsidR="007C3AFB" w:rsidRDefault="003E0934" w:rsidP="005A05A3">
            <w:pPr>
              <w:pStyle w:val="ListParagraph1"/>
              <w:numPr>
                <w:ilvl w:val="0"/>
                <w:numId w:val="23"/>
              </w:numPr>
              <w:spacing w:after="0" w:line="240" w:lineRule="auto"/>
              <w:ind w:left="355" w:hanging="355"/>
              <w:rPr>
                <w:rFonts w:ascii="Bookman Old Style" w:hAnsi="Bookman Old Style"/>
              </w:rPr>
            </w:pPr>
            <w:r>
              <w:rPr>
                <w:rFonts w:ascii="Bookman Old Style" w:hAnsi="Bookman Old Style"/>
              </w:rPr>
              <w:t>Menumbuhkan rasa ingin tahu tentang berbagai permasalahan sosial di masyarakat (kemiskinan, kriminalitas, kekerasan, kesenjangan sosial-ekonomi, ketidakadilan) melalui contoh-contoh nyata dan mendiskusikannya dari sudut pandang pengetahuan Sosiologi  berorientasi pemecahan masalah yang menumbuhkan sikap religiositas dan etika sosial</w:t>
            </w:r>
          </w:p>
          <w:p w:rsidR="007C3AFB" w:rsidRDefault="003E0934" w:rsidP="005A05A3">
            <w:pPr>
              <w:pStyle w:val="ListParagraph1"/>
              <w:numPr>
                <w:ilvl w:val="0"/>
                <w:numId w:val="23"/>
              </w:numPr>
              <w:spacing w:after="0" w:line="240" w:lineRule="auto"/>
              <w:ind w:left="355" w:hanging="355"/>
              <w:rPr>
                <w:rFonts w:ascii="Bookman Old Style" w:hAnsi="Bookman Old Style"/>
              </w:rPr>
            </w:pPr>
            <w:r>
              <w:rPr>
                <w:rFonts w:ascii="Bookman Old Style" w:hAnsi="Bookman Old Style"/>
              </w:rPr>
              <w:t>Melakukan survey di masyarakat setempat  tentang permasalahan sosial (kemiskinan, kriminalitas, kesenjangan sosial-ekonomi, ketidakadilan) melalui observasi, wawancara, dan kajian dokumen/literatur  dengan menggunakan panduan yang telah dipersiapkan sebelumnya</w:t>
            </w:r>
          </w:p>
          <w:p w:rsidR="007C3AFB" w:rsidRDefault="003E0934" w:rsidP="005A05A3">
            <w:pPr>
              <w:pStyle w:val="ListParagraph1"/>
              <w:numPr>
                <w:ilvl w:val="0"/>
                <w:numId w:val="23"/>
              </w:numPr>
              <w:spacing w:after="0" w:line="240" w:lineRule="auto"/>
              <w:ind w:left="355" w:hanging="355"/>
              <w:rPr>
                <w:rFonts w:ascii="Bookman Old Style" w:hAnsi="Bookman Old Style"/>
              </w:rPr>
            </w:pPr>
            <w:r>
              <w:rPr>
                <w:rFonts w:ascii="Bookman Old Style" w:hAnsi="Bookman Old Style"/>
              </w:rPr>
              <w:t xml:space="preserve">Menginterpretasi data hasil survey tentang permasalahan sosial (kemiskinan, kriminalitas, kekerasan, kesenjangan sosial ekonomi dan ketidakadilan) dikaitkan </w:t>
            </w:r>
            <w:r>
              <w:rPr>
                <w:rFonts w:ascii="Bookman Old Style" w:hAnsi="Bookman Old Style"/>
              </w:rPr>
              <w:lastRenderedPageBreak/>
              <w:t>dengan konsep keragaman kelompok sosial sehingga tumbuh kesadaran diri untuk melakukan tanggung jawab publik atas permasalahan sosial yang ada di masyarakat</w:t>
            </w:r>
          </w:p>
          <w:p w:rsidR="007C3AFB" w:rsidRDefault="003E0934" w:rsidP="005A05A3">
            <w:pPr>
              <w:pStyle w:val="ListParagraph1"/>
              <w:numPr>
                <w:ilvl w:val="0"/>
                <w:numId w:val="23"/>
              </w:numPr>
              <w:spacing w:after="0" w:line="240" w:lineRule="auto"/>
              <w:ind w:left="355" w:hanging="355"/>
              <w:rPr>
                <w:rFonts w:ascii="Bookman Old Style" w:hAnsi="Bookman Old Style"/>
              </w:rPr>
            </w:pPr>
            <w:r>
              <w:rPr>
                <w:rFonts w:ascii="Bookman Old Style" w:hAnsi="Bookman Old Style"/>
              </w:rPr>
              <w:t>Mempresentasikan hasil  survey tentang permasalahan sosial dan pemecahannya sesuai hasil pengamatan</w:t>
            </w:r>
          </w:p>
        </w:tc>
      </w:tr>
      <w:tr w:rsidR="007C3AFB">
        <w:tc>
          <w:tcPr>
            <w:tcW w:w="2430" w:type="dxa"/>
          </w:tcPr>
          <w:p w:rsidR="007C3AFB" w:rsidRDefault="003E0934">
            <w:pPr>
              <w:pStyle w:val="ListParagraph1"/>
              <w:spacing w:after="0" w:line="240" w:lineRule="auto"/>
              <w:ind w:left="532" w:hanging="532"/>
              <w:rPr>
                <w:rFonts w:ascii="Bookman Old Style" w:hAnsi="Bookman Old Style"/>
              </w:rPr>
            </w:pPr>
            <w:r>
              <w:rPr>
                <w:rFonts w:ascii="Bookman Old Style" w:hAnsi="Bookman Old Style"/>
              </w:rPr>
              <w:lastRenderedPageBreak/>
              <w:t>3.3.  Memahami arti penting prinsip kesetaraan untuk menyikapi perbedaan sosial demi terwujudnya kehidupan sosial yang damai dan demokratis</w:t>
            </w:r>
          </w:p>
          <w:p w:rsidR="007C3AFB" w:rsidRDefault="003E0934">
            <w:pPr>
              <w:pStyle w:val="ListParagraph1"/>
              <w:spacing w:after="0" w:line="240" w:lineRule="auto"/>
              <w:ind w:left="532" w:hanging="532"/>
              <w:rPr>
                <w:rFonts w:ascii="Bookman Old Style" w:hAnsi="Bookman Old Style"/>
              </w:rPr>
            </w:pPr>
            <w:r>
              <w:rPr>
                <w:rFonts w:ascii="Bookman Old Style" w:hAnsi="Bookman Old Style"/>
              </w:rPr>
              <w:t>4.3.  Menerapkan prinsip-prinsip kesetaraan untuk mengatasi perbedaan sosial dan mendorong terwujudnya kehidupan sosial yang damai dan demokratis</w:t>
            </w:r>
          </w:p>
        </w:tc>
        <w:tc>
          <w:tcPr>
            <w:tcW w:w="2700" w:type="dxa"/>
          </w:tcPr>
          <w:p w:rsidR="007C3AFB" w:rsidRDefault="003E0934">
            <w:pPr>
              <w:spacing w:after="0" w:line="240" w:lineRule="auto"/>
              <w:rPr>
                <w:rFonts w:ascii="Bookman Old Style" w:hAnsi="Bookman Old Style"/>
              </w:rPr>
            </w:pPr>
            <w:r>
              <w:rPr>
                <w:rFonts w:ascii="Bookman Old Style" w:hAnsi="Bookman Old Style"/>
              </w:rPr>
              <w:t xml:space="preserve">Perbedaan, kesetaraan dan harmoni sosial </w:t>
            </w:r>
          </w:p>
          <w:p w:rsidR="007C3AFB" w:rsidRDefault="007C3AFB">
            <w:pPr>
              <w:pStyle w:val="ListParagraph1"/>
              <w:spacing w:after="0" w:line="240" w:lineRule="auto"/>
              <w:ind w:left="0"/>
              <w:rPr>
                <w:rFonts w:ascii="Bookman Old Style" w:hAnsi="Bookman Old Style"/>
              </w:rPr>
            </w:pPr>
          </w:p>
          <w:p w:rsidR="007C3AFB" w:rsidRDefault="003E0934" w:rsidP="005A05A3">
            <w:pPr>
              <w:pStyle w:val="ListParagraph1"/>
              <w:numPr>
                <w:ilvl w:val="0"/>
                <w:numId w:val="25"/>
              </w:numPr>
              <w:spacing w:after="0" w:line="240" w:lineRule="auto"/>
              <w:ind w:left="459" w:hanging="284"/>
              <w:rPr>
                <w:rFonts w:ascii="Bookman Old Style" w:hAnsi="Bookman Old Style"/>
              </w:rPr>
            </w:pPr>
            <w:r>
              <w:rPr>
                <w:rFonts w:ascii="Bookman Old Style" w:hAnsi="Bookman Old Style"/>
              </w:rPr>
              <w:t>Partikularisme kelompok dan perbedaan sosial di masyarakat</w:t>
            </w:r>
          </w:p>
          <w:p w:rsidR="007C3AFB" w:rsidRDefault="003E0934" w:rsidP="005A05A3">
            <w:pPr>
              <w:pStyle w:val="ListParagraph1"/>
              <w:numPr>
                <w:ilvl w:val="0"/>
                <w:numId w:val="25"/>
              </w:numPr>
              <w:spacing w:after="0" w:line="240" w:lineRule="auto"/>
              <w:ind w:left="459" w:hanging="284"/>
              <w:rPr>
                <w:rFonts w:ascii="Bookman Old Style" w:hAnsi="Bookman Old Style"/>
              </w:rPr>
            </w:pPr>
            <w:r>
              <w:rPr>
                <w:rFonts w:ascii="Bookman Old Style" w:hAnsi="Bookman Old Style"/>
              </w:rPr>
              <w:t>Kesetaraan untuk mencapai kepentingan umum atau publik</w:t>
            </w:r>
          </w:p>
          <w:p w:rsidR="007C3AFB" w:rsidRDefault="003E0934" w:rsidP="005A05A3">
            <w:pPr>
              <w:pStyle w:val="ListParagraph1"/>
              <w:numPr>
                <w:ilvl w:val="0"/>
                <w:numId w:val="25"/>
              </w:numPr>
              <w:spacing w:after="0" w:line="240" w:lineRule="auto"/>
              <w:ind w:left="459" w:hanging="284"/>
              <w:rPr>
                <w:rFonts w:ascii="Bookman Old Style" w:hAnsi="Bookman Old Style"/>
              </w:rPr>
            </w:pPr>
            <w:r>
              <w:rPr>
                <w:rFonts w:ascii="Bookman Old Style" w:hAnsi="Bookman Old Style"/>
              </w:rPr>
              <w:t>Perbedaan dan kesetaraan antar kelompok dalam kehidupan publik</w:t>
            </w:r>
          </w:p>
          <w:p w:rsidR="007C3AFB" w:rsidRDefault="003E0934" w:rsidP="005A05A3">
            <w:pPr>
              <w:pStyle w:val="ListParagraph1"/>
              <w:numPr>
                <w:ilvl w:val="0"/>
                <w:numId w:val="25"/>
              </w:numPr>
              <w:spacing w:after="0" w:line="240" w:lineRule="auto"/>
              <w:ind w:left="459" w:hanging="284"/>
              <w:rPr>
                <w:rFonts w:ascii="Bookman Old Style" w:hAnsi="Bookman Old Style"/>
              </w:rPr>
            </w:pPr>
            <w:r>
              <w:rPr>
                <w:rFonts w:ascii="Bookman Old Style" w:hAnsi="Bookman Old Style"/>
              </w:rPr>
              <w:t>Relasi antar kelompok dan terciptanya keharmonisan sosial dalam kehidupan masyarakat atau publik</w:t>
            </w:r>
          </w:p>
          <w:p w:rsidR="007C3AFB" w:rsidRDefault="007C3AFB">
            <w:pPr>
              <w:pStyle w:val="ListParagraph1"/>
              <w:spacing w:after="0" w:line="240" w:lineRule="auto"/>
              <w:ind w:left="230"/>
              <w:rPr>
                <w:rFonts w:ascii="Bookman Old Style" w:hAnsi="Bookman Old Style"/>
              </w:rPr>
            </w:pPr>
          </w:p>
        </w:tc>
        <w:tc>
          <w:tcPr>
            <w:tcW w:w="3960" w:type="dxa"/>
          </w:tcPr>
          <w:p w:rsidR="007C3AFB" w:rsidRDefault="003E0934" w:rsidP="005A05A3">
            <w:pPr>
              <w:pStyle w:val="ListParagraph1"/>
              <w:numPr>
                <w:ilvl w:val="0"/>
                <w:numId w:val="23"/>
              </w:numPr>
              <w:spacing w:after="0" w:line="240" w:lineRule="auto"/>
              <w:ind w:left="355" w:hanging="355"/>
              <w:rPr>
                <w:rFonts w:ascii="Bookman Old Style" w:hAnsi="Bookman Old Style"/>
              </w:rPr>
            </w:pPr>
            <w:r>
              <w:rPr>
                <w:rFonts w:ascii="Bookman Old Style" w:hAnsi="Bookman Old Style"/>
              </w:rPr>
              <w:t>Mengamati perbedaan dan keragaman sosial yang ada di masyarakat sekitar</w:t>
            </w:r>
          </w:p>
          <w:p w:rsidR="007C3AFB" w:rsidRDefault="003E0934" w:rsidP="005A05A3">
            <w:pPr>
              <w:pStyle w:val="ListParagraph1"/>
              <w:numPr>
                <w:ilvl w:val="0"/>
                <w:numId w:val="23"/>
              </w:numPr>
              <w:spacing w:after="0" w:line="240" w:lineRule="auto"/>
              <w:ind w:left="355" w:hanging="355"/>
              <w:rPr>
                <w:rFonts w:ascii="Bookman Old Style" w:hAnsi="Bookman Old Style"/>
              </w:rPr>
            </w:pPr>
            <w:r>
              <w:rPr>
                <w:rFonts w:ascii="Bookman Old Style" w:hAnsi="Bookman Old Style"/>
              </w:rPr>
              <w:t>Menumbuhkan rasa ingin tahu tentang perbedaan dan keragaman sosial dalam kehidupan masyarakat dan mendiskusikan tentang pemecahannya  berdasar prinsip-prinsip kesetaraan sebagai warga negara dalam upaya mewujudkan kehidupan masyarakat yang harmonis</w:t>
            </w:r>
          </w:p>
          <w:p w:rsidR="007C3AFB" w:rsidRDefault="003E0934" w:rsidP="005A05A3">
            <w:pPr>
              <w:pStyle w:val="ListParagraph1"/>
              <w:numPr>
                <w:ilvl w:val="0"/>
                <w:numId w:val="23"/>
              </w:numPr>
              <w:spacing w:after="0" w:line="240" w:lineRule="auto"/>
              <w:ind w:left="355" w:hanging="355"/>
              <w:rPr>
                <w:rFonts w:ascii="Bookman Old Style" w:hAnsi="Bookman Old Style"/>
              </w:rPr>
            </w:pPr>
            <w:r>
              <w:rPr>
                <w:rFonts w:ascii="Bookman Old Style" w:hAnsi="Bookman Old Style"/>
              </w:rPr>
              <w:t>Melakukan wawancara dan atau mengisi kuesioner mengenai sikap terhadap perbedaan sosial  yang ada di masyarakat dan pemecahannya berdasar prinsip-prinsip kesetaraan sebagai warga negara untuk menciptakan kehidupan sosial yang harmonis</w:t>
            </w:r>
          </w:p>
          <w:p w:rsidR="007C3AFB" w:rsidRDefault="003E0934" w:rsidP="005A05A3">
            <w:pPr>
              <w:pStyle w:val="ListParagraph1"/>
              <w:numPr>
                <w:ilvl w:val="0"/>
                <w:numId w:val="23"/>
              </w:numPr>
              <w:spacing w:after="0" w:line="240" w:lineRule="auto"/>
              <w:ind w:left="355" w:hanging="355"/>
              <w:rPr>
                <w:rFonts w:ascii="Bookman Old Style" w:hAnsi="Bookman Old Style"/>
              </w:rPr>
            </w:pPr>
            <w:r>
              <w:rPr>
                <w:rFonts w:ascii="Bookman Old Style" w:hAnsi="Bookman Old Style"/>
              </w:rPr>
              <w:t>Menganalisis hasil wawancara atau isian kuesioner mengenai sikap terhadap perbedaan sosial di masyarakat untuk menciptakan kehidupan masyarakat yang harmonis berdasarkan prinsip-prinsip kesetaraan sebagai warga negara</w:t>
            </w:r>
          </w:p>
          <w:p w:rsidR="007C3AFB" w:rsidRDefault="003E0934" w:rsidP="005A05A3">
            <w:pPr>
              <w:pStyle w:val="ListParagraph1"/>
              <w:numPr>
                <w:ilvl w:val="0"/>
                <w:numId w:val="23"/>
              </w:numPr>
              <w:spacing w:after="0" w:line="240" w:lineRule="auto"/>
              <w:ind w:left="355" w:hanging="355"/>
              <w:rPr>
                <w:rFonts w:ascii="Bookman Old Style" w:hAnsi="Bookman Old Style"/>
              </w:rPr>
            </w:pPr>
            <w:r>
              <w:rPr>
                <w:rFonts w:ascii="Bookman Old Style" w:hAnsi="Bookman Old Style"/>
              </w:rPr>
              <w:t>Merumuskan langkah-langkah dan strategi untuk menciptakan kehidupan sosial yang harmonis untuk  sikap kesadaran diri dan tanggung jawab publik di masyarakat berdasarkan hasil analisis</w:t>
            </w:r>
          </w:p>
          <w:p w:rsidR="007C3AFB" w:rsidRDefault="003E0934" w:rsidP="005A05A3">
            <w:pPr>
              <w:pStyle w:val="ListParagraph1"/>
              <w:numPr>
                <w:ilvl w:val="0"/>
                <w:numId w:val="26"/>
              </w:numPr>
              <w:spacing w:after="0" w:line="240" w:lineRule="auto"/>
              <w:ind w:left="355" w:hanging="355"/>
              <w:rPr>
                <w:rFonts w:ascii="Bookman Old Style" w:hAnsi="Bookman Old Style"/>
              </w:rPr>
            </w:pPr>
            <w:r>
              <w:rPr>
                <w:rFonts w:ascii="Bookman Old Style" w:hAnsi="Bookman Old Style"/>
              </w:rPr>
              <w:t>Mempresentasikan hasil diskusi tentang langkah-langkah dan strategi untuk menciptakan kehidupan sosial yang harmonis di masyarakat</w:t>
            </w:r>
          </w:p>
          <w:p w:rsidR="007C3AFB" w:rsidRDefault="003E0934" w:rsidP="005A05A3">
            <w:pPr>
              <w:pStyle w:val="ListParagraph1"/>
              <w:numPr>
                <w:ilvl w:val="0"/>
                <w:numId w:val="26"/>
              </w:numPr>
              <w:spacing w:after="0" w:line="240" w:lineRule="auto"/>
              <w:ind w:left="355" w:hanging="355"/>
              <w:rPr>
                <w:rFonts w:ascii="Bookman Old Style" w:hAnsi="Bookman Old Style"/>
              </w:rPr>
            </w:pPr>
            <w:r>
              <w:rPr>
                <w:rFonts w:ascii="Bookman Old Style" w:hAnsi="Bookman Old Style"/>
              </w:rPr>
              <w:t xml:space="preserve">Merumuskan hasil diskusi untuk dijadikan bahan pembelajaran bersama dalam menyikapi dan menghormati perbedaan sosial dan </w:t>
            </w:r>
            <w:r>
              <w:rPr>
                <w:rFonts w:ascii="Bookman Old Style" w:hAnsi="Bookman Old Style"/>
              </w:rPr>
              <w:lastRenderedPageBreak/>
              <w:t>tanggungjawab sosial dalam mendorong kehidupan masyarakat yang harmonis berdasar prinsip-prinsip kesetaraan sebagai warga negara</w:t>
            </w:r>
          </w:p>
        </w:tc>
      </w:tr>
      <w:tr w:rsidR="007C3AFB">
        <w:tc>
          <w:tcPr>
            <w:tcW w:w="2430" w:type="dxa"/>
          </w:tcPr>
          <w:p w:rsidR="007C3AFB" w:rsidRDefault="003E0934">
            <w:pPr>
              <w:pStyle w:val="ListParagraph1"/>
              <w:tabs>
                <w:tab w:val="left" w:pos="175"/>
              </w:tabs>
              <w:spacing w:after="0" w:line="240" w:lineRule="auto"/>
              <w:ind w:left="504" w:hanging="504"/>
              <w:rPr>
                <w:rFonts w:ascii="Bookman Old Style" w:hAnsi="Bookman Old Style"/>
              </w:rPr>
            </w:pPr>
            <w:r>
              <w:rPr>
                <w:rFonts w:ascii="Bookman Old Style" w:hAnsi="Bookman Old Style"/>
              </w:rPr>
              <w:lastRenderedPageBreak/>
              <w:t>3.4.  Memahami konflik sosial dan bagaimana melakukan respon untuk melakukan resolusi konflik demi terciptanya kehidupan yang damai di masyarakat</w:t>
            </w:r>
          </w:p>
          <w:p w:rsidR="007C3AFB" w:rsidRDefault="003E0934">
            <w:pPr>
              <w:pStyle w:val="ListParagraph1"/>
              <w:tabs>
                <w:tab w:val="left" w:pos="175"/>
              </w:tabs>
              <w:spacing w:after="0" w:line="240" w:lineRule="auto"/>
              <w:ind w:left="504" w:hanging="504"/>
              <w:rPr>
                <w:rFonts w:ascii="Bookman Old Style" w:hAnsi="Bookman Old Style"/>
              </w:rPr>
            </w:pPr>
            <w:r>
              <w:rPr>
                <w:rFonts w:ascii="Bookman Old Style" w:hAnsi="Bookman Old Style"/>
              </w:rPr>
              <w:t>4.4.  Memetakan konflik untuk mampu melakukan resolusi konflik dan menumbuh kembangkan perdamaian di masyarakat</w:t>
            </w:r>
          </w:p>
        </w:tc>
        <w:tc>
          <w:tcPr>
            <w:tcW w:w="2700" w:type="dxa"/>
          </w:tcPr>
          <w:p w:rsidR="007C3AFB" w:rsidRDefault="003E0934">
            <w:pPr>
              <w:tabs>
                <w:tab w:val="left" w:pos="303"/>
              </w:tabs>
              <w:spacing w:after="0" w:line="240" w:lineRule="auto"/>
              <w:rPr>
                <w:rFonts w:ascii="Bookman Old Style" w:hAnsi="Bookman Old Style"/>
              </w:rPr>
            </w:pPr>
            <w:r>
              <w:rPr>
                <w:rFonts w:ascii="Bookman Old Style" w:hAnsi="Bookman Old Style"/>
              </w:rPr>
              <w:t>Konflik, kekerasan, dan perdamaian</w:t>
            </w:r>
          </w:p>
          <w:p w:rsidR="007C3AFB" w:rsidRDefault="007C3AFB">
            <w:pPr>
              <w:spacing w:after="0" w:line="240" w:lineRule="auto"/>
              <w:rPr>
                <w:rFonts w:ascii="Bookman Old Style" w:hAnsi="Bookman Old Style"/>
              </w:rPr>
            </w:pPr>
          </w:p>
          <w:p w:rsidR="007C3AFB" w:rsidRDefault="003E0934" w:rsidP="005A05A3">
            <w:pPr>
              <w:numPr>
                <w:ilvl w:val="0"/>
                <w:numId w:val="27"/>
              </w:numPr>
              <w:spacing w:after="0" w:line="240" w:lineRule="auto"/>
              <w:ind w:left="459" w:hanging="284"/>
              <w:rPr>
                <w:rFonts w:ascii="Bookman Old Style" w:hAnsi="Bookman Old Style"/>
              </w:rPr>
            </w:pPr>
            <w:r>
              <w:rPr>
                <w:rFonts w:ascii="Bookman Old Style" w:hAnsi="Bookman Old Style"/>
              </w:rPr>
              <w:t xml:space="preserve">Konflik, kekerasan, dan perdamaian </w:t>
            </w:r>
          </w:p>
          <w:p w:rsidR="007C3AFB" w:rsidRDefault="003E0934" w:rsidP="005A05A3">
            <w:pPr>
              <w:numPr>
                <w:ilvl w:val="0"/>
                <w:numId w:val="27"/>
              </w:numPr>
              <w:spacing w:after="0" w:line="240" w:lineRule="auto"/>
              <w:ind w:left="459" w:hanging="284"/>
              <w:rPr>
                <w:rFonts w:ascii="Bookman Old Style" w:hAnsi="Bookman Old Style"/>
              </w:rPr>
            </w:pPr>
            <w:r>
              <w:rPr>
                <w:rFonts w:ascii="Bookman Old Style" w:hAnsi="Bookman Old Style"/>
              </w:rPr>
              <w:t>Pemetaan konflik (konteks, issu, pihak-pihak, dan dinamika)</w:t>
            </w:r>
          </w:p>
          <w:p w:rsidR="007C3AFB" w:rsidRDefault="003E0934" w:rsidP="005A05A3">
            <w:pPr>
              <w:numPr>
                <w:ilvl w:val="0"/>
                <w:numId w:val="27"/>
              </w:numPr>
              <w:spacing w:after="0" w:line="240" w:lineRule="auto"/>
              <w:ind w:left="459" w:hanging="284"/>
              <w:rPr>
                <w:rFonts w:ascii="Bookman Old Style" w:hAnsi="Bookman Old Style"/>
              </w:rPr>
            </w:pPr>
            <w:r>
              <w:rPr>
                <w:rFonts w:ascii="Bookman Old Style" w:hAnsi="Bookman Old Style"/>
              </w:rPr>
              <w:t xml:space="preserve">Akar masalah dan sebab-sebab terjadi konflik </w:t>
            </w:r>
          </w:p>
          <w:p w:rsidR="007C3AFB" w:rsidRDefault="003E0934" w:rsidP="005A05A3">
            <w:pPr>
              <w:numPr>
                <w:ilvl w:val="0"/>
                <w:numId w:val="27"/>
              </w:numPr>
              <w:spacing w:after="0" w:line="240" w:lineRule="auto"/>
              <w:ind w:left="460" w:hanging="284"/>
              <w:rPr>
                <w:rFonts w:ascii="Bookman Old Style" w:hAnsi="Bookman Old Style"/>
              </w:rPr>
            </w:pPr>
            <w:r>
              <w:rPr>
                <w:rFonts w:ascii="Bookman Old Style" w:hAnsi="Bookman Old Style"/>
              </w:rPr>
              <w:t>Resolusi konflik (pencegahan, kelola, rekonsiliasi, dan transformasi)</w:t>
            </w:r>
          </w:p>
          <w:p w:rsidR="007C3AFB" w:rsidRDefault="003E0934" w:rsidP="005A05A3">
            <w:pPr>
              <w:pStyle w:val="ListParagraph1"/>
              <w:numPr>
                <w:ilvl w:val="0"/>
                <w:numId w:val="27"/>
              </w:numPr>
              <w:spacing w:after="0" w:line="240" w:lineRule="auto"/>
              <w:ind w:left="460" w:hanging="284"/>
              <w:rPr>
                <w:rFonts w:ascii="Bookman Old Style" w:hAnsi="Bookman Old Style"/>
              </w:rPr>
            </w:pPr>
            <w:r>
              <w:rPr>
                <w:rFonts w:ascii="Bookman Old Style" w:hAnsi="Bookman Old Style"/>
              </w:rPr>
              <w:t>Peran mediasi dan pihak ketiga dalam penyelesaian konflik dan menumbuhkan perdamaian</w:t>
            </w:r>
          </w:p>
          <w:p w:rsidR="007C3AFB" w:rsidRDefault="007C3AFB">
            <w:pPr>
              <w:spacing w:after="0" w:line="240" w:lineRule="auto"/>
              <w:ind w:left="230"/>
              <w:rPr>
                <w:rFonts w:ascii="Bookman Old Style" w:hAnsi="Bookman Old Style"/>
              </w:rPr>
            </w:pPr>
          </w:p>
        </w:tc>
        <w:tc>
          <w:tcPr>
            <w:tcW w:w="3960" w:type="dxa"/>
          </w:tcPr>
          <w:p w:rsidR="007C3AFB" w:rsidRDefault="003E0934" w:rsidP="005A05A3">
            <w:pPr>
              <w:pStyle w:val="ListParagraph1"/>
              <w:numPr>
                <w:ilvl w:val="0"/>
                <w:numId w:val="23"/>
              </w:numPr>
              <w:spacing w:after="0" w:line="240" w:lineRule="auto"/>
              <w:ind w:left="355" w:hanging="355"/>
              <w:rPr>
                <w:rFonts w:ascii="Bookman Old Style" w:hAnsi="Bookman Old Style"/>
              </w:rPr>
            </w:pPr>
            <w:r>
              <w:rPr>
                <w:rFonts w:ascii="Bookman Old Style" w:hAnsi="Bookman Old Style"/>
              </w:rPr>
              <w:t>Mengamati gejala konflik dan kekerasan yang terjadi di masyarakat dan memahami perbedaan antara konflik dan kekerasan (kekerasan merupakan konflik yang tidak terselesaikan secara damai)</w:t>
            </w:r>
          </w:p>
          <w:p w:rsidR="007C3AFB" w:rsidRDefault="003E0934" w:rsidP="005A05A3">
            <w:pPr>
              <w:pStyle w:val="ListParagraph1"/>
              <w:numPr>
                <w:ilvl w:val="0"/>
                <w:numId w:val="23"/>
              </w:numPr>
              <w:spacing w:after="0" w:line="240" w:lineRule="auto"/>
              <w:ind w:left="355" w:hanging="355"/>
              <w:rPr>
                <w:rFonts w:ascii="Bookman Old Style" w:hAnsi="Bookman Old Style"/>
              </w:rPr>
            </w:pPr>
            <w:r>
              <w:rPr>
                <w:rFonts w:ascii="Bookman Old Style" w:hAnsi="Bookman Old Style"/>
              </w:rPr>
              <w:t>Menumbuhkan rasa ingin tahu tentang sebab-sebab/latar belakang terjadinya konflik dan kekerasan sosial serta mendiskusikannya untuk mencapai penyelesaian tanpa kekerasan</w:t>
            </w:r>
          </w:p>
          <w:p w:rsidR="007C3AFB" w:rsidRDefault="003E0934" w:rsidP="005A05A3">
            <w:pPr>
              <w:pStyle w:val="ListParagraph1"/>
              <w:numPr>
                <w:ilvl w:val="0"/>
                <w:numId w:val="23"/>
              </w:numPr>
              <w:spacing w:after="0" w:line="240" w:lineRule="auto"/>
              <w:ind w:left="355" w:hanging="355"/>
              <w:rPr>
                <w:rFonts w:ascii="Bookman Old Style" w:hAnsi="Bookman Old Style"/>
              </w:rPr>
            </w:pPr>
            <w:r>
              <w:rPr>
                <w:rFonts w:ascii="Bookman Old Style" w:hAnsi="Bookman Old Style"/>
              </w:rPr>
              <w:t>Mengumpulkan data primer/sekunder tentang konflik dan kekerasan dalam masyarakat dan penyelesaian yang dilakukan warga masyarakat</w:t>
            </w:r>
          </w:p>
          <w:p w:rsidR="007C3AFB" w:rsidRDefault="003E0934" w:rsidP="005A05A3">
            <w:pPr>
              <w:pStyle w:val="ListParagraph1"/>
              <w:numPr>
                <w:ilvl w:val="0"/>
                <w:numId w:val="23"/>
              </w:numPr>
              <w:spacing w:after="0" w:line="240" w:lineRule="auto"/>
              <w:ind w:left="355" w:hanging="355"/>
              <w:rPr>
                <w:rFonts w:ascii="Bookman Old Style" w:hAnsi="Bookman Old Style"/>
              </w:rPr>
            </w:pPr>
            <w:r>
              <w:rPr>
                <w:rFonts w:ascii="Bookman Old Style" w:hAnsi="Bookman Old Style"/>
              </w:rPr>
              <w:t>Mengidentifikasi dampak kekerasan (fisik, mental, sosial) dari konflik dan kekerasan yang  terjadi di masyarakat dengan menggunakan contoh-contoh nyata dalam kehidupan sehari-hari yang ada di masyarakat setempat</w:t>
            </w:r>
          </w:p>
          <w:p w:rsidR="007C3AFB" w:rsidRDefault="003E0934" w:rsidP="005A05A3">
            <w:pPr>
              <w:pStyle w:val="ListParagraph1"/>
              <w:numPr>
                <w:ilvl w:val="0"/>
                <w:numId w:val="23"/>
              </w:numPr>
              <w:spacing w:after="0" w:line="240" w:lineRule="auto"/>
              <w:ind w:left="355" w:hanging="355"/>
              <w:rPr>
                <w:rFonts w:ascii="Bookman Old Style" w:hAnsi="Bookman Old Style"/>
              </w:rPr>
            </w:pPr>
            <w:r>
              <w:rPr>
                <w:rFonts w:ascii="Bookman Old Style" w:hAnsi="Bookman Old Style"/>
              </w:rPr>
              <w:t xml:space="preserve">Menganalisis dan mendiskusikan penyelesaian konflik menggunakan metode-metode penyelesaian konflik (mediasi, negosiasi, rekonsiliasi dan transformasi konflik) dalam rangka mmembentuk kesadaran diri dan tanggung jawab publik untuk tercapainya perdamaian dan kehidupan sosial yang harmonis di masyarakat </w:t>
            </w:r>
          </w:p>
          <w:p w:rsidR="007C3AFB" w:rsidRDefault="003E0934" w:rsidP="005A05A3">
            <w:pPr>
              <w:pStyle w:val="ListParagraph1"/>
              <w:numPr>
                <w:ilvl w:val="0"/>
                <w:numId w:val="23"/>
              </w:numPr>
              <w:spacing w:after="0" w:line="240" w:lineRule="auto"/>
              <w:ind w:left="355" w:hanging="355"/>
              <w:rPr>
                <w:rFonts w:ascii="Bookman Old Style" w:hAnsi="Bookman Old Style"/>
              </w:rPr>
            </w:pPr>
            <w:r>
              <w:rPr>
                <w:rFonts w:ascii="Bookman Old Style" w:hAnsi="Bookman Old Style"/>
              </w:rPr>
              <w:t>Mempresentasikan hasil diskusi tentang upaya penyelesaian konflik di masyarakat</w:t>
            </w:r>
          </w:p>
          <w:p w:rsidR="007C3AFB" w:rsidRDefault="003E0934" w:rsidP="005A05A3">
            <w:pPr>
              <w:pStyle w:val="ListParagraph1"/>
              <w:numPr>
                <w:ilvl w:val="0"/>
                <w:numId w:val="23"/>
              </w:numPr>
              <w:spacing w:after="0" w:line="240" w:lineRule="auto"/>
              <w:ind w:left="355" w:hanging="355"/>
              <w:rPr>
                <w:rFonts w:ascii="Bookman Old Style" w:hAnsi="Bookman Old Style"/>
              </w:rPr>
            </w:pPr>
            <w:r>
              <w:rPr>
                <w:rFonts w:ascii="Bookman Old Style" w:hAnsi="Bookman Old Style"/>
              </w:rPr>
              <w:t>Merumuskan hasil diskusi untuk dijadikan bahan pembelajaran bersama dalam penyelesaian konflik dan kekerasan di masyarakat dengan menggunakan cara-cara damai tanpa kekerasan</w:t>
            </w:r>
          </w:p>
          <w:p w:rsidR="005C4C5A" w:rsidRDefault="005C4C5A" w:rsidP="005C4C5A">
            <w:pPr>
              <w:pStyle w:val="ListParagraph1"/>
              <w:spacing w:after="0" w:line="240" w:lineRule="auto"/>
              <w:rPr>
                <w:rFonts w:ascii="Bookman Old Style" w:hAnsi="Bookman Old Style"/>
              </w:rPr>
            </w:pPr>
          </w:p>
          <w:p w:rsidR="00CD44C4" w:rsidRDefault="00CD44C4" w:rsidP="005C4C5A">
            <w:pPr>
              <w:pStyle w:val="ListParagraph1"/>
              <w:spacing w:after="0" w:line="240" w:lineRule="auto"/>
              <w:rPr>
                <w:rFonts w:ascii="Bookman Old Style" w:hAnsi="Bookman Old Style"/>
              </w:rPr>
            </w:pPr>
          </w:p>
        </w:tc>
      </w:tr>
      <w:tr w:rsidR="007C3AFB">
        <w:tc>
          <w:tcPr>
            <w:tcW w:w="2430" w:type="dxa"/>
          </w:tcPr>
          <w:p w:rsidR="007C3AFB" w:rsidRDefault="003E0934">
            <w:pPr>
              <w:tabs>
                <w:tab w:val="left" w:pos="175"/>
              </w:tabs>
              <w:spacing w:after="0" w:line="240" w:lineRule="auto"/>
              <w:ind w:left="532" w:hanging="532"/>
              <w:rPr>
                <w:rFonts w:ascii="Bookman Old Style" w:hAnsi="Bookman Old Style"/>
              </w:rPr>
            </w:pPr>
            <w:r>
              <w:rPr>
                <w:rFonts w:ascii="Bookman Old Style" w:hAnsi="Bookman Old Style"/>
              </w:rPr>
              <w:lastRenderedPageBreak/>
              <w:t xml:space="preserve">3.5.  Memiliki pengetahuan mengenai bagaimana melakukan pemecahan masalah untuk mengatasi permasalahan sosial, konflik dan kekerasan di masyarakat </w:t>
            </w:r>
          </w:p>
          <w:p w:rsidR="007C3AFB" w:rsidRDefault="003E0934">
            <w:pPr>
              <w:tabs>
                <w:tab w:val="left" w:pos="175"/>
              </w:tabs>
              <w:spacing w:after="0" w:line="240" w:lineRule="auto"/>
              <w:ind w:left="532" w:hanging="532"/>
              <w:rPr>
                <w:rFonts w:ascii="Bookman Old Style" w:hAnsi="Bookman Old Style"/>
              </w:rPr>
            </w:pPr>
            <w:r>
              <w:rPr>
                <w:rFonts w:ascii="Bookman Old Style" w:hAnsi="Bookman Old Style"/>
              </w:rPr>
              <w:t>4.5.  Melakukan penelitian sederhana berorientasi pada pemecahan masalah berkaitan dengan permasalahan sosial dan konflik yang terjadi di masyarakat sekitar</w:t>
            </w:r>
          </w:p>
        </w:tc>
        <w:tc>
          <w:tcPr>
            <w:tcW w:w="2700" w:type="dxa"/>
          </w:tcPr>
          <w:p w:rsidR="007C3AFB" w:rsidRDefault="003E0934">
            <w:pPr>
              <w:tabs>
                <w:tab w:val="left" w:pos="303"/>
              </w:tabs>
              <w:spacing w:after="0" w:line="240" w:lineRule="auto"/>
              <w:rPr>
                <w:rFonts w:ascii="Bookman Old Style" w:hAnsi="Bookman Old Style"/>
              </w:rPr>
            </w:pPr>
            <w:r>
              <w:rPr>
                <w:rFonts w:ascii="Bookman Old Style" w:hAnsi="Bookman Old Style"/>
              </w:rPr>
              <w:t xml:space="preserve">Integrasi dan reintegrasi sosial sebagai upaya pemecahan masalah konflik dan kekerasan </w:t>
            </w:r>
          </w:p>
          <w:p w:rsidR="007C3AFB" w:rsidRDefault="007C3AFB">
            <w:pPr>
              <w:pStyle w:val="ListParagraph1"/>
              <w:tabs>
                <w:tab w:val="left" w:pos="303"/>
              </w:tabs>
              <w:spacing w:after="0" w:line="240" w:lineRule="auto"/>
              <w:ind w:left="0"/>
              <w:rPr>
                <w:rFonts w:ascii="Bookman Old Style" w:hAnsi="Bookman Old Style"/>
              </w:rPr>
            </w:pPr>
          </w:p>
          <w:p w:rsidR="007C3AFB" w:rsidRDefault="003E0934" w:rsidP="005A05A3">
            <w:pPr>
              <w:pStyle w:val="ListParagraph1"/>
              <w:numPr>
                <w:ilvl w:val="0"/>
                <w:numId w:val="28"/>
              </w:numPr>
              <w:tabs>
                <w:tab w:val="left" w:pos="459"/>
              </w:tabs>
              <w:spacing w:after="0" w:line="240" w:lineRule="auto"/>
              <w:ind w:left="459" w:hanging="284"/>
              <w:rPr>
                <w:rFonts w:ascii="Bookman Old Style" w:hAnsi="Bookman Old Style"/>
              </w:rPr>
            </w:pPr>
            <w:r>
              <w:rPr>
                <w:rFonts w:ascii="Bookman Old Style" w:hAnsi="Bookman Old Style"/>
              </w:rPr>
              <w:t>Konflik bersifat kekerasan dan dampaknya terhadap perpecahan atau disintegrasi sosial</w:t>
            </w:r>
          </w:p>
          <w:p w:rsidR="007C3AFB" w:rsidRDefault="003E0934" w:rsidP="005A05A3">
            <w:pPr>
              <w:pStyle w:val="ListParagraph1"/>
              <w:numPr>
                <w:ilvl w:val="0"/>
                <w:numId w:val="28"/>
              </w:numPr>
              <w:tabs>
                <w:tab w:val="left" w:pos="459"/>
              </w:tabs>
              <w:spacing w:after="0" w:line="240" w:lineRule="auto"/>
              <w:ind w:left="459" w:hanging="284"/>
              <w:rPr>
                <w:rFonts w:ascii="Bookman Old Style" w:hAnsi="Bookman Old Style"/>
              </w:rPr>
            </w:pPr>
            <w:r>
              <w:rPr>
                <w:rFonts w:ascii="Bookman Old Style" w:hAnsi="Bookman Old Style"/>
              </w:rPr>
              <w:t>Perdamaian dan integrasi atau kohesi sosial</w:t>
            </w:r>
          </w:p>
          <w:p w:rsidR="007C3AFB" w:rsidRDefault="003E0934" w:rsidP="005A05A3">
            <w:pPr>
              <w:pStyle w:val="ListParagraph1"/>
              <w:numPr>
                <w:ilvl w:val="0"/>
                <w:numId w:val="28"/>
              </w:numPr>
              <w:tabs>
                <w:tab w:val="left" w:pos="459"/>
              </w:tabs>
              <w:spacing w:after="0" w:line="240" w:lineRule="auto"/>
              <w:ind w:left="460" w:hanging="284"/>
              <w:rPr>
                <w:rFonts w:ascii="Bookman Old Style" w:hAnsi="Bookman Old Style"/>
              </w:rPr>
            </w:pPr>
            <w:r>
              <w:rPr>
                <w:rFonts w:ascii="Bookman Old Style" w:hAnsi="Bookman Old Style"/>
              </w:rPr>
              <w:t>Pemulihan (recovery), rehabilitasi, reintegrasi dan transformasi sosial</w:t>
            </w:r>
          </w:p>
          <w:p w:rsidR="007C3AFB" w:rsidRDefault="003E0934" w:rsidP="005A05A3">
            <w:pPr>
              <w:pStyle w:val="ListParagraph1"/>
              <w:numPr>
                <w:ilvl w:val="0"/>
                <w:numId w:val="28"/>
              </w:numPr>
              <w:tabs>
                <w:tab w:val="left" w:pos="459"/>
              </w:tabs>
              <w:spacing w:after="0" w:line="240" w:lineRule="auto"/>
              <w:ind w:left="460" w:hanging="284"/>
              <w:rPr>
                <w:rFonts w:ascii="Bookman Old Style" w:hAnsi="Bookman Old Style"/>
              </w:rPr>
            </w:pPr>
            <w:r>
              <w:rPr>
                <w:rFonts w:ascii="Bookman Old Style" w:hAnsi="Bookman Old Style"/>
              </w:rPr>
              <w:t>Reintegrasi dan koeksistensi sosial dalam kehidupan damai di masyarakat</w:t>
            </w:r>
          </w:p>
        </w:tc>
        <w:tc>
          <w:tcPr>
            <w:tcW w:w="3960" w:type="dxa"/>
          </w:tcPr>
          <w:p w:rsidR="007C3AFB" w:rsidRDefault="003E0934" w:rsidP="00CD44C4">
            <w:pPr>
              <w:pStyle w:val="ListParagraph1"/>
              <w:numPr>
                <w:ilvl w:val="0"/>
                <w:numId w:val="23"/>
              </w:numPr>
              <w:spacing w:after="0" w:line="240" w:lineRule="auto"/>
              <w:ind w:left="222" w:hanging="222"/>
              <w:rPr>
                <w:rFonts w:ascii="Bookman Old Style" w:hAnsi="Bookman Old Style"/>
              </w:rPr>
            </w:pPr>
            <w:r>
              <w:rPr>
                <w:rFonts w:ascii="Bookman Old Style" w:hAnsi="Bookman Old Style"/>
              </w:rPr>
              <w:t xml:space="preserve">Mengamati dan mendiskusikan upaya integrasi dan reintegrasi sosial untuk mewujudkan perdamaian dan kehidupan sosial yang harmonis di masyarakat </w:t>
            </w:r>
          </w:p>
          <w:p w:rsidR="007C3AFB" w:rsidRDefault="003E0934" w:rsidP="00CD44C4">
            <w:pPr>
              <w:pStyle w:val="ListParagraph1"/>
              <w:numPr>
                <w:ilvl w:val="0"/>
                <w:numId w:val="23"/>
              </w:numPr>
              <w:spacing w:after="0" w:line="240" w:lineRule="auto"/>
              <w:ind w:left="222" w:hanging="222"/>
              <w:rPr>
                <w:rFonts w:ascii="Bookman Old Style" w:hAnsi="Bookman Old Style"/>
              </w:rPr>
            </w:pPr>
            <w:r>
              <w:rPr>
                <w:rFonts w:ascii="Bookman Old Style" w:hAnsi="Bookman Old Style"/>
              </w:rPr>
              <w:t>Mengembangkan sikap kritis dan kepekaan terhadap konflik dan kekerasan yang terjadi di masyarakat untuk menemukan faktor pendorong dan penghambat tercapainya integrasi dan reintegrasi sosial</w:t>
            </w:r>
          </w:p>
          <w:p w:rsidR="007C3AFB" w:rsidRDefault="003E0934" w:rsidP="00CD44C4">
            <w:pPr>
              <w:pStyle w:val="ListParagraph1"/>
              <w:numPr>
                <w:ilvl w:val="0"/>
                <w:numId w:val="23"/>
              </w:numPr>
              <w:spacing w:after="0" w:line="240" w:lineRule="auto"/>
              <w:ind w:left="222" w:hanging="222"/>
              <w:rPr>
                <w:rFonts w:ascii="Bookman Old Style" w:hAnsi="Bookman Old Style"/>
              </w:rPr>
            </w:pPr>
            <w:r>
              <w:rPr>
                <w:rFonts w:ascii="Bookman Old Style" w:hAnsi="Bookman Old Style"/>
              </w:rPr>
              <w:t xml:space="preserve">Merancang penelitian sosial menggunakan metode pemetaan berkaitan dengan upaya integrasi dan reintegrasi sosial sebagai upaya menyelesaikan konflik dan  mewujudkan perdamaian dan kehidupan msyarakat yang harmonis melalui langkah-langkah seperti identifikasi kebutuhan , analisis kepentingan dan pemecahan masalah dengan mengajukan rekomendasi  </w:t>
            </w:r>
          </w:p>
          <w:p w:rsidR="007C3AFB" w:rsidRDefault="003E0934" w:rsidP="00CD44C4">
            <w:pPr>
              <w:pStyle w:val="ListParagraph1"/>
              <w:numPr>
                <w:ilvl w:val="0"/>
                <w:numId w:val="23"/>
              </w:numPr>
              <w:spacing w:after="0" w:line="240" w:lineRule="auto"/>
              <w:ind w:left="222" w:hanging="222"/>
              <w:rPr>
                <w:rFonts w:ascii="Bookman Old Style" w:hAnsi="Bookman Old Style"/>
              </w:rPr>
            </w:pPr>
            <w:r>
              <w:rPr>
                <w:rFonts w:ascii="Bookman Old Style" w:hAnsi="Bookman Old Style"/>
              </w:rPr>
              <w:t xml:space="preserve">Mengolah data, menganalisis dan menyimpulkan hasil pemetaan  tentang upaya integrasi dan reintegrasi sosial untuk memperkuat kesadaran diri dan tanggung jawab publik  sebagai upaya mewujudkan perdamaian dan kehidupan sosial yang harmonis di masyarakat </w:t>
            </w:r>
          </w:p>
          <w:p w:rsidR="007C3AFB" w:rsidRDefault="003E0934" w:rsidP="00CD44C4">
            <w:pPr>
              <w:pStyle w:val="ListParagraph1"/>
              <w:numPr>
                <w:ilvl w:val="0"/>
                <w:numId w:val="23"/>
              </w:numPr>
              <w:spacing w:after="0" w:line="240" w:lineRule="auto"/>
              <w:ind w:left="222" w:hanging="222"/>
              <w:rPr>
                <w:rFonts w:ascii="Bookman Old Style" w:hAnsi="Bookman Old Style"/>
              </w:rPr>
            </w:pPr>
            <w:r>
              <w:rPr>
                <w:rFonts w:ascii="Bookman Old Style" w:hAnsi="Bookman Old Style"/>
              </w:rPr>
              <w:t>Men</w:t>
            </w:r>
            <w:r w:rsidR="005C4C5A">
              <w:rPr>
                <w:rFonts w:ascii="Bookman Old Style" w:hAnsi="Bookman Old Style"/>
              </w:rPr>
              <w:t xml:space="preserve">yajikan hasil pemetaan tentang </w:t>
            </w:r>
            <w:r>
              <w:rPr>
                <w:rFonts w:ascii="Bookman Old Style" w:hAnsi="Bookman Old Style"/>
              </w:rPr>
              <w:t>upaya integrasi dan re</w:t>
            </w:r>
            <w:r w:rsidR="00CD44C4">
              <w:rPr>
                <w:rFonts w:ascii="Bookman Old Style" w:hAnsi="Bookman Old Style"/>
              </w:rPr>
              <w:t xml:space="preserve">integrasi sosial sebagai upaya penyelesaian konflik dan </w:t>
            </w:r>
            <w:r>
              <w:rPr>
                <w:rFonts w:ascii="Bookman Old Style" w:hAnsi="Bookman Old Style"/>
              </w:rPr>
              <w:t xml:space="preserve">mewujudkan perdamaian dan kehidupan sosial yang harmonis di masyarakat dalam  berbagai bentuk, seperti laporan, tulisan/artikel, foto, gambar, tabel, grafik, dan audio-visual dengan tampilan yang menarik dan mudah dibaca. </w:t>
            </w:r>
          </w:p>
          <w:p w:rsidR="007C3AFB" w:rsidRDefault="003E0934" w:rsidP="005A05A3">
            <w:pPr>
              <w:pStyle w:val="ListParagraph1"/>
              <w:numPr>
                <w:ilvl w:val="0"/>
                <w:numId w:val="23"/>
              </w:numPr>
              <w:spacing w:after="0" w:line="240" w:lineRule="auto"/>
              <w:ind w:left="355" w:hanging="355"/>
              <w:rPr>
                <w:rFonts w:ascii="Bookman Old Style" w:hAnsi="Bookman Old Style"/>
              </w:rPr>
            </w:pPr>
            <w:r>
              <w:rPr>
                <w:rFonts w:ascii="Bookman Old Style" w:hAnsi="Bookman Old Style"/>
              </w:rPr>
              <w:t xml:space="preserve">Merumuskan hasil diskusi untuk dijadikan bahan pembelajaran bersama dan menumbuhkan sikap serta tanggungjawab bersama dalam melakukan integrasi dan reintegrasi sosial untuk  mewujudkan kehidupan yang damai di masyarakat </w:t>
            </w:r>
          </w:p>
        </w:tc>
      </w:tr>
    </w:tbl>
    <w:p w:rsidR="007C3AFB" w:rsidRDefault="007C3AFB">
      <w:pPr>
        <w:pStyle w:val="ListParagraph1"/>
        <w:spacing w:after="0" w:line="240" w:lineRule="auto"/>
        <w:jc w:val="both"/>
        <w:rPr>
          <w:rFonts w:ascii="Bookman Old Style" w:hAnsi="Bookman Old Style"/>
          <w:sz w:val="24"/>
          <w:szCs w:val="24"/>
        </w:rPr>
      </w:pPr>
    </w:p>
    <w:p w:rsidR="007C3AFB" w:rsidRDefault="007C3AFB">
      <w:pPr>
        <w:spacing w:after="0" w:line="240" w:lineRule="auto"/>
        <w:rPr>
          <w:rFonts w:ascii="Bookman Old Style" w:hAnsi="Bookman Old Style"/>
          <w:sz w:val="24"/>
          <w:szCs w:val="24"/>
        </w:rPr>
      </w:pPr>
    </w:p>
    <w:p w:rsidR="00CF7EB8" w:rsidRPr="000E73B5" w:rsidRDefault="00335DE8" w:rsidP="00335DE8">
      <w:pPr>
        <w:pStyle w:val="Heading2"/>
        <w:numPr>
          <w:ilvl w:val="0"/>
          <w:numId w:val="0"/>
        </w:numPr>
        <w:ind w:left="426" w:hanging="426"/>
        <w:rPr>
          <w:lang w:val="id-ID"/>
        </w:rPr>
      </w:pPr>
      <w:bookmarkStart w:id="12" w:name="_Toc443036680"/>
      <w:r>
        <w:rPr>
          <w:lang w:val="id-ID"/>
        </w:rPr>
        <w:t>C.</w:t>
      </w:r>
      <w:r>
        <w:rPr>
          <w:lang w:val="id-ID"/>
        </w:rPr>
        <w:tab/>
      </w:r>
      <w:r w:rsidR="003E0934" w:rsidRPr="000E73B5">
        <w:rPr>
          <w:lang w:val="id-ID"/>
        </w:rPr>
        <w:t>Kelas XII</w:t>
      </w:r>
      <w:bookmarkEnd w:id="12"/>
    </w:p>
    <w:p w:rsidR="007C3AFB" w:rsidRDefault="00CF7EB8" w:rsidP="00335DE8">
      <w:pPr>
        <w:spacing w:after="0" w:line="240" w:lineRule="auto"/>
        <w:ind w:firstLine="426"/>
        <w:rPr>
          <w:rFonts w:ascii="Bookman Old Style" w:hAnsi="Bookman Old Style"/>
          <w:sz w:val="24"/>
          <w:szCs w:val="24"/>
        </w:rPr>
      </w:pPr>
      <w:r w:rsidRPr="00203F6F">
        <w:rPr>
          <w:rFonts w:ascii="Bookman Old Style" w:hAnsi="Bookman Old Style"/>
          <w:sz w:val="24"/>
          <w:szCs w:val="24"/>
        </w:rPr>
        <w:t>A</w:t>
      </w:r>
      <w:r w:rsidR="003E0934" w:rsidRPr="00203F6F">
        <w:rPr>
          <w:rFonts w:ascii="Bookman Old Style" w:hAnsi="Bookman Old Style"/>
          <w:sz w:val="24"/>
          <w:szCs w:val="24"/>
        </w:rPr>
        <w:t xml:space="preserve">lokasi waktu: 4 </w:t>
      </w:r>
      <w:r w:rsidRPr="00203F6F">
        <w:rPr>
          <w:rFonts w:ascii="Bookman Old Style" w:hAnsi="Bookman Old Style"/>
          <w:sz w:val="24"/>
          <w:szCs w:val="24"/>
        </w:rPr>
        <w:t>jam pelajaran</w:t>
      </w:r>
      <w:r w:rsidR="009011B1">
        <w:rPr>
          <w:rFonts w:ascii="Bookman Old Style" w:hAnsi="Bookman Old Style"/>
          <w:sz w:val="24"/>
          <w:szCs w:val="24"/>
          <w:lang w:val="id-ID"/>
        </w:rPr>
        <w:t>/minggu</w:t>
      </w:r>
      <w:r w:rsidRPr="00203F6F">
        <w:rPr>
          <w:rFonts w:ascii="Bookman Old Style" w:hAnsi="Bookman Old Style"/>
          <w:sz w:val="24"/>
          <w:szCs w:val="24"/>
        </w:rPr>
        <w:t xml:space="preserve"> </w:t>
      </w:r>
    </w:p>
    <w:p w:rsidR="00CD44C4" w:rsidRPr="00203F6F" w:rsidRDefault="00CD44C4" w:rsidP="00335DE8">
      <w:pPr>
        <w:spacing w:after="0" w:line="240" w:lineRule="auto"/>
        <w:ind w:firstLine="426"/>
        <w:rPr>
          <w:rFonts w:ascii="Bookman Old Style" w:hAnsi="Bookman Old Style"/>
          <w:sz w:val="24"/>
          <w:szCs w:val="24"/>
        </w:rPr>
      </w:pPr>
    </w:p>
    <w:p w:rsidR="00CD44C4" w:rsidRPr="007E7B7C" w:rsidRDefault="00CD44C4" w:rsidP="00CD44C4">
      <w:pPr>
        <w:spacing w:after="0" w:line="240" w:lineRule="auto"/>
        <w:ind w:left="360"/>
        <w:contextualSpacing/>
        <w:jc w:val="both"/>
        <w:rPr>
          <w:rFonts w:ascii="Bookman Old Style" w:hAnsi="Bookman Old Style"/>
          <w:bCs/>
          <w:color w:val="000000" w:themeColor="text1"/>
          <w:sz w:val="24"/>
          <w:szCs w:val="24"/>
        </w:rPr>
      </w:pPr>
      <w:r w:rsidRPr="007E7B7C">
        <w:rPr>
          <w:rFonts w:ascii="Bookman Old Style" w:hAnsi="Bookman Old Style"/>
          <w:bCs/>
          <w:color w:val="000000" w:themeColor="text1"/>
          <w:sz w:val="24"/>
          <w:szCs w:val="24"/>
        </w:rPr>
        <w:t>Kompetensi Sikap Spiritual dan Kompetensi Sikap Sosial dicapai melalui pembelajaran tidak langsung (</w:t>
      </w:r>
      <w:r w:rsidRPr="007E7B7C">
        <w:rPr>
          <w:rFonts w:ascii="Bookman Old Style" w:hAnsi="Bookman Old Style"/>
          <w:bCs/>
          <w:i/>
          <w:color w:val="000000" w:themeColor="text1"/>
          <w:sz w:val="24"/>
          <w:szCs w:val="24"/>
        </w:rPr>
        <w:t>indirect teaching</w:t>
      </w:r>
      <w:r w:rsidRPr="007E7B7C">
        <w:rPr>
          <w:rFonts w:ascii="Bookman Old Style" w:hAnsi="Bookman Old Style"/>
          <w:bCs/>
          <w:color w:val="000000" w:themeColor="text1"/>
          <w:sz w:val="24"/>
          <w:szCs w:val="24"/>
        </w:rPr>
        <w:t xml:space="preserve">)  pada pembelajaran Kompetensi Pengetahuan dan Kompetensi Keterampilan melalui keteladanan, pembiasaan, dan budaya sekolah dengan memperhatikan karakteristik mata pelajaran, serta kebutuhan dan kondisi peserta didik. </w:t>
      </w:r>
    </w:p>
    <w:p w:rsidR="00CD44C4" w:rsidRPr="007E7B7C" w:rsidRDefault="00CD44C4" w:rsidP="00CD44C4">
      <w:pPr>
        <w:spacing w:after="0" w:line="240" w:lineRule="auto"/>
        <w:ind w:left="360"/>
        <w:contextualSpacing/>
        <w:jc w:val="both"/>
        <w:rPr>
          <w:rFonts w:ascii="Bookman Old Style" w:hAnsi="Bookman Old Style"/>
          <w:bCs/>
          <w:color w:val="000000" w:themeColor="text1"/>
          <w:sz w:val="24"/>
          <w:szCs w:val="24"/>
        </w:rPr>
      </w:pPr>
    </w:p>
    <w:p w:rsidR="00CD44C4" w:rsidRPr="007E7B7C" w:rsidRDefault="00CD44C4" w:rsidP="00CD44C4">
      <w:pPr>
        <w:spacing w:after="0" w:line="240" w:lineRule="auto"/>
        <w:ind w:left="360"/>
        <w:contextualSpacing/>
        <w:jc w:val="both"/>
        <w:rPr>
          <w:rFonts w:ascii="Bookman Old Style" w:hAnsi="Bookman Old Style"/>
          <w:bCs/>
          <w:color w:val="000000" w:themeColor="text1"/>
          <w:sz w:val="24"/>
          <w:szCs w:val="24"/>
        </w:rPr>
      </w:pPr>
      <w:r w:rsidRPr="007E7B7C">
        <w:rPr>
          <w:rFonts w:ascii="Bookman Old Style" w:hAnsi="Bookman Old Style"/>
          <w:bCs/>
          <w:color w:val="000000" w:themeColor="text1"/>
          <w:sz w:val="24"/>
          <w:szCs w:val="24"/>
        </w:rPr>
        <w:t>Penumbuhan dan pengembangan kompetensi sikap dilakukan sepanjang proses pembelajaran berlangsung, dan dapat digunakan sebagai pertimbangan guru dalam mengembangkan karakter peserta didik lebih lanjut.</w:t>
      </w:r>
    </w:p>
    <w:p w:rsidR="00CD44C4" w:rsidRPr="007E7B7C" w:rsidRDefault="00CD44C4" w:rsidP="00CD44C4">
      <w:pPr>
        <w:spacing w:after="0" w:line="240" w:lineRule="auto"/>
        <w:ind w:left="360"/>
        <w:contextualSpacing/>
        <w:rPr>
          <w:rFonts w:ascii="Bookman Old Style" w:hAnsi="Bookman Old Style"/>
          <w:color w:val="000000" w:themeColor="text1"/>
          <w:sz w:val="24"/>
          <w:szCs w:val="24"/>
        </w:rPr>
      </w:pPr>
    </w:p>
    <w:p w:rsidR="00CD44C4" w:rsidRPr="007E7B7C" w:rsidRDefault="00CD44C4" w:rsidP="00CD44C4">
      <w:pPr>
        <w:tabs>
          <w:tab w:val="left" w:pos="360"/>
        </w:tabs>
        <w:spacing w:after="0" w:line="240" w:lineRule="auto"/>
        <w:ind w:left="360"/>
        <w:contextualSpacing/>
        <w:jc w:val="both"/>
        <w:rPr>
          <w:rFonts w:ascii="Bookman Old Style" w:hAnsi="Bookman Old Style"/>
          <w:color w:val="000000" w:themeColor="text1"/>
          <w:sz w:val="24"/>
          <w:szCs w:val="24"/>
        </w:rPr>
      </w:pPr>
      <w:r w:rsidRPr="007E7B7C">
        <w:rPr>
          <w:rFonts w:ascii="Bookman Old Style" w:hAnsi="Bookman Old Style"/>
          <w:color w:val="000000" w:themeColor="text1"/>
          <w:sz w:val="24"/>
          <w:szCs w:val="24"/>
        </w:rPr>
        <w:t>Pembelajaran untuk Kompetensi Pengetahuan dan Kompetensi Keterampilan sebagai berikut ini.</w:t>
      </w:r>
    </w:p>
    <w:p w:rsidR="007C3AFB" w:rsidRDefault="007C3AFB">
      <w:pPr>
        <w:pStyle w:val="ListParagraph1"/>
        <w:spacing w:after="0" w:line="240" w:lineRule="auto"/>
        <w:jc w:val="both"/>
        <w:rPr>
          <w:rFonts w:ascii="Bookman Old Style" w:hAnsi="Bookman Old Style"/>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00"/>
        <w:gridCol w:w="3960"/>
      </w:tblGrid>
      <w:tr w:rsidR="007C3AFB">
        <w:trPr>
          <w:tblHeader/>
        </w:trPr>
        <w:tc>
          <w:tcPr>
            <w:tcW w:w="2430" w:type="dxa"/>
          </w:tcPr>
          <w:p w:rsidR="007C3AFB" w:rsidRDefault="003E0934" w:rsidP="00CD44C4">
            <w:pPr>
              <w:spacing w:before="120" w:after="120" w:line="240" w:lineRule="auto"/>
              <w:jc w:val="center"/>
              <w:rPr>
                <w:rFonts w:ascii="Bookman Old Style" w:hAnsi="Bookman Old Style"/>
                <w:bCs/>
              </w:rPr>
            </w:pPr>
            <w:r>
              <w:rPr>
                <w:rFonts w:ascii="Bookman Old Style" w:hAnsi="Bookman Old Style"/>
                <w:bCs/>
              </w:rPr>
              <w:t>Kompetensi Dasar</w:t>
            </w:r>
          </w:p>
        </w:tc>
        <w:tc>
          <w:tcPr>
            <w:tcW w:w="2700" w:type="dxa"/>
          </w:tcPr>
          <w:p w:rsidR="007C3AFB" w:rsidRDefault="003E0934" w:rsidP="00CD44C4">
            <w:pPr>
              <w:spacing w:before="120" w:after="120" w:line="240" w:lineRule="auto"/>
              <w:jc w:val="center"/>
              <w:rPr>
                <w:rFonts w:ascii="Bookman Old Style" w:hAnsi="Bookman Old Style"/>
                <w:bCs/>
              </w:rPr>
            </w:pPr>
            <w:r>
              <w:rPr>
                <w:rFonts w:ascii="Bookman Old Style" w:hAnsi="Bookman Old Style"/>
                <w:bCs/>
              </w:rPr>
              <w:t>Materi Pembelajaran</w:t>
            </w:r>
          </w:p>
        </w:tc>
        <w:tc>
          <w:tcPr>
            <w:tcW w:w="3960" w:type="dxa"/>
          </w:tcPr>
          <w:p w:rsidR="007C3AFB" w:rsidRDefault="003E0934" w:rsidP="00CD44C4">
            <w:pPr>
              <w:spacing w:before="120" w:after="120" w:line="240" w:lineRule="auto"/>
              <w:jc w:val="center"/>
              <w:rPr>
                <w:rFonts w:ascii="Bookman Old Style" w:hAnsi="Bookman Old Style"/>
                <w:bCs/>
              </w:rPr>
            </w:pPr>
            <w:r>
              <w:rPr>
                <w:rFonts w:ascii="Bookman Old Style" w:hAnsi="Bookman Old Style"/>
                <w:bCs/>
              </w:rPr>
              <w:t>Kegiatan Pembelajaran</w:t>
            </w:r>
          </w:p>
        </w:tc>
      </w:tr>
      <w:tr w:rsidR="007C3AFB">
        <w:tc>
          <w:tcPr>
            <w:tcW w:w="2430" w:type="dxa"/>
          </w:tcPr>
          <w:p w:rsidR="007C3AFB" w:rsidRDefault="003E0934">
            <w:pPr>
              <w:pStyle w:val="Default"/>
              <w:spacing w:after="0" w:line="240" w:lineRule="auto"/>
              <w:ind w:left="390" w:hanging="390"/>
              <w:rPr>
                <w:rFonts w:cs="Times New Roman"/>
                <w:color w:val="auto"/>
                <w:sz w:val="22"/>
                <w:szCs w:val="22"/>
              </w:rPr>
            </w:pPr>
            <w:r>
              <w:rPr>
                <w:rFonts w:cs="Times New Roman"/>
                <w:color w:val="auto"/>
                <w:sz w:val="22"/>
                <w:szCs w:val="22"/>
              </w:rPr>
              <w:t xml:space="preserve">3.1. Memahami berbagai jenis dan faktor-faktor perubahan sosial serta akibat yang ditimbulkannya dalam kehidupan masyarakat. </w:t>
            </w:r>
          </w:p>
          <w:p w:rsidR="007C3AFB" w:rsidRDefault="003E0934">
            <w:pPr>
              <w:pStyle w:val="Default"/>
              <w:spacing w:after="0" w:line="240" w:lineRule="auto"/>
              <w:ind w:left="390" w:hanging="390"/>
              <w:rPr>
                <w:rFonts w:cs="Times New Roman"/>
                <w:color w:val="auto"/>
                <w:sz w:val="22"/>
                <w:szCs w:val="22"/>
              </w:rPr>
            </w:pPr>
            <w:r>
              <w:rPr>
                <w:rFonts w:cs="Times New Roman"/>
                <w:color w:val="auto"/>
                <w:sz w:val="22"/>
                <w:szCs w:val="22"/>
              </w:rPr>
              <w:t>4.1. Menalar berdasarkan pemahaman dari pengamatan dan diskusi tentang perubahan sosial dan akibat yang ditimbulkannya</w:t>
            </w:r>
          </w:p>
          <w:p w:rsidR="007C3AFB" w:rsidRDefault="007C3AFB">
            <w:pPr>
              <w:pStyle w:val="ListParagraph1"/>
              <w:spacing w:after="0" w:line="240" w:lineRule="auto"/>
              <w:ind w:left="390" w:hanging="390"/>
              <w:rPr>
                <w:rFonts w:ascii="Bookman Old Style" w:hAnsi="Bookman Old Style"/>
              </w:rPr>
            </w:pPr>
          </w:p>
        </w:tc>
        <w:tc>
          <w:tcPr>
            <w:tcW w:w="2700" w:type="dxa"/>
          </w:tcPr>
          <w:p w:rsidR="007C3AFB" w:rsidRDefault="003E0934">
            <w:pPr>
              <w:spacing w:after="0" w:line="240" w:lineRule="auto"/>
              <w:rPr>
                <w:rFonts w:ascii="Bookman Old Style" w:hAnsi="Bookman Old Style"/>
              </w:rPr>
            </w:pPr>
            <w:r>
              <w:rPr>
                <w:rFonts w:ascii="Bookman Old Style" w:hAnsi="Bookman Old Style"/>
              </w:rPr>
              <w:t>Perubahan sosial dan dampaknya terhadap kehidupan masyarakat</w:t>
            </w:r>
          </w:p>
          <w:p w:rsidR="007C3AFB" w:rsidRDefault="007C3AFB">
            <w:pPr>
              <w:spacing w:after="0" w:line="240" w:lineRule="auto"/>
              <w:rPr>
                <w:rFonts w:ascii="Bookman Old Style" w:hAnsi="Bookman Old Style"/>
              </w:rPr>
            </w:pPr>
          </w:p>
          <w:p w:rsidR="007C3AFB" w:rsidRDefault="003E0934" w:rsidP="005A05A3">
            <w:pPr>
              <w:numPr>
                <w:ilvl w:val="0"/>
                <w:numId w:val="29"/>
              </w:numPr>
              <w:spacing w:after="0" w:line="240" w:lineRule="auto"/>
              <w:ind w:left="459" w:hanging="284"/>
              <w:rPr>
                <w:rFonts w:ascii="Bookman Old Style" w:hAnsi="Bookman Old Style"/>
              </w:rPr>
            </w:pPr>
            <w:r>
              <w:rPr>
                <w:rFonts w:ascii="Bookman Old Style" w:hAnsi="Bookman Old Style"/>
              </w:rPr>
              <w:t>Perubahan sosial dan sebab-sebab terjadinya perubahan sosial</w:t>
            </w:r>
          </w:p>
          <w:p w:rsidR="007C3AFB" w:rsidRDefault="003E0934" w:rsidP="005A05A3">
            <w:pPr>
              <w:numPr>
                <w:ilvl w:val="0"/>
                <w:numId w:val="29"/>
              </w:numPr>
              <w:spacing w:after="0" w:line="240" w:lineRule="auto"/>
              <w:ind w:left="459" w:hanging="284"/>
              <w:rPr>
                <w:rFonts w:ascii="Bookman Old Style" w:hAnsi="Bookman Old Style"/>
              </w:rPr>
            </w:pPr>
            <w:r>
              <w:rPr>
                <w:rFonts w:ascii="Bookman Old Style" w:hAnsi="Bookman Old Style"/>
              </w:rPr>
              <w:t>Perubahan sosial dan perubahan hubungan antar individu dan antar kelompok</w:t>
            </w:r>
          </w:p>
          <w:p w:rsidR="007C3AFB" w:rsidRDefault="003E0934" w:rsidP="005A05A3">
            <w:pPr>
              <w:numPr>
                <w:ilvl w:val="0"/>
                <w:numId w:val="29"/>
              </w:numPr>
              <w:spacing w:after="0" w:line="240" w:lineRule="auto"/>
              <w:ind w:left="460" w:hanging="284"/>
              <w:rPr>
                <w:rFonts w:ascii="Bookman Old Style" w:hAnsi="Bookman Old Style"/>
              </w:rPr>
            </w:pPr>
            <w:r>
              <w:rPr>
                <w:rFonts w:ascii="Bookman Old Style" w:hAnsi="Bookman Old Style"/>
              </w:rPr>
              <w:t xml:space="preserve">Perubahan sosial dan dampaknya terhadap kesenjangan sosial di masyarakat </w:t>
            </w:r>
          </w:p>
          <w:p w:rsidR="007C3AFB" w:rsidRDefault="003E0934" w:rsidP="005A05A3">
            <w:pPr>
              <w:pStyle w:val="ListParagraph1"/>
              <w:numPr>
                <w:ilvl w:val="0"/>
                <w:numId w:val="29"/>
              </w:numPr>
              <w:spacing w:after="0" w:line="240" w:lineRule="auto"/>
              <w:ind w:left="460" w:hanging="284"/>
              <w:rPr>
                <w:rFonts w:ascii="Bookman Old Style" w:hAnsi="Bookman Old Style"/>
              </w:rPr>
            </w:pPr>
            <w:r>
              <w:rPr>
                <w:rFonts w:ascii="Bookman Old Style" w:hAnsi="Bookman Old Style"/>
              </w:rPr>
              <w:t xml:space="preserve">Perubahan sosial, kemajuan masyarakat, dan perkembangan masyarakat menuju kehidupan masyarakat yang demokratis </w:t>
            </w:r>
          </w:p>
          <w:p w:rsidR="007C3AFB" w:rsidRDefault="007C3AFB">
            <w:pPr>
              <w:pStyle w:val="ListParagraph1"/>
              <w:tabs>
                <w:tab w:val="left" w:pos="459"/>
              </w:tabs>
              <w:spacing w:after="0" w:line="240" w:lineRule="auto"/>
              <w:ind w:left="176"/>
              <w:rPr>
                <w:rFonts w:ascii="Bookman Old Style" w:hAnsi="Bookman Old Style"/>
              </w:rPr>
            </w:pPr>
          </w:p>
        </w:tc>
        <w:tc>
          <w:tcPr>
            <w:tcW w:w="3960" w:type="dxa"/>
          </w:tcPr>
          <w:p w:rsidR="007C3AFB" w:rsidRDefault="003E0934" w:rsidP="005A05A3">
            <w:pPr>
              <w:numPr>
                <w:ilvl w:val="0"/>
                <w:numId w:val="30"/>
              </w:numPr>
              <w:spacing w:after="0" w:line="240" w:lineRule="auto"/>
              <w:ind w:left="263" w:hanging="263"/>
              <w:rPr>
                <w:rFonts w:ascii="Bookman Old Style" w:hAnsi="Bookman Old Style"/>
              </w:rPr>
            </w:pPr>
            <w:r>
              <w:rPr>
                <w:rFonts w:ascii="Bookman Old Style" w:hAnsi="Bookman Old Style"/>
              </w:rPr>
              <w:t xml:space="preserve">Mengamati  perubahan sosial yang terjadi di masyarakat sekitar untuk menumbuhkan sikap religiusitas dan tanggungjawab etika sosial dalam melakukan perubahan kearah yang lebih baik </w:t>
            </w:r>
          </w:p>
          <w:p w:rsidR="007C3AFB" w:rsidRDefault="003E0934" w:rsidP="005A05A3">
            <w:pPr>
              <w:numPr>
                <w:ilvl w:val="0"/>
                <w:numId w:val="30"/>
              </w:numPr>
              <w:spacing w:after="0" w:line="240" w:lineRule="auto"/>
              <w:ind w:left="263" w:hanging="263"/>
              <w:rPr>
                <w:rFonts w:ascii="Bookman Old Style" w:hAnsi="Bookman Old Style"/>
              </w:rPr>
            </w:pPr>
            <w:r>
              <w:rPr>
                <w:rFonts w:ascii="Bookman Old Style" w:hAnsi="Bookman Old Style"/>
              </w:rPr>
              <w:t xml:space="preserve">Mengkaji konsep perubahan sosial berkaitan dengan pengertian, penyebab dan dampaknya, </w:t>
            </w:r>
            <w:r w:rsidRPr="00623982">
              <w:rPr>
                <w:rFonts w:ascii="Bookman Old Style" w:hAnsi="Bookman Old Style"/>
              </w:rPr>
              <w:t xml:space="preserve">baik yang negatif maupun yang positif, </w:t>
            </w:r>
            <w:r>
              <w:rPr>
                <w:rFonts w:ascii="Bookman Old Style" w:hAnsi="Bookman Old Style"/>
              </w:rPr>
              <w:t>melalui berbagai contoh yang ada di masyarakat serta membandingkannya dengan pendapat para pengamat dan ahli</w:t>
            </w:r>
          </w:p>
          <w:p w:rsidR="007C3AFB" w:rsidRDefault="003E0934" w:rsidP="005A05A3">
            <w:pPr>
              <w:pStyle w:val="ListParagraph1"/>
              <w:numPr>
                <w:ilvl w:val="0"/>
                <w:numId w:val="30"/>
              </w:numPr>
              <w:spacing w:after="0" w:line="240" w:lineRule="auto"/>
              <w:ind w:left="263" w:hanging="263"/>
              <w:rPr>
                <w:rFonts w:ascii="Bookman Old Style" w:hAnsi="Bookman Old Style"/>
              </w:rPr>
            </w:pPr>
            <w:r w:rsidRPr="00623982">
              <w:rPr>
                <w:rFonts w:ascii="Bookman Old Style" w:hAnsi="Bookman Old Style"/>
              </w:rPr>
              <w:t xml:space="preserve">Mengedepankan sikap kritis </w:t>
            </w:r>
            <w:r>
              <w:rPr>
                <w:rFonts w:ascii="Bookman Old Style" w:hAnsi="Bookman Old Style"/>
              </w:rPr>
              <w:t xml:space="preserve">dalam mendiskusikan tentang perubahan sosial dan dampaknya yang terjadi dalam kehidupan masyarakat setempat dengan menggunakan contoh-contoh nyata yang terjadi di dalam kehidupan masyarakat  </w:t>
            </w:r>
          </w:p>
          <w:p w:rsidR="007C3AFB" w:rsidRDefault="003E0934" w:rsidP="005A05A3">
            <w:pPr>
              <w:pStyle w:val="ListParagraph1"/>
              <w:numPr>
                <w:ilvl w:val="0"/>
                <w:numId w:val="30"/>
              </w:numPr>
              <w:spacing w:after="0" w:line="240" w:lineRule="auto"/>
              <w:ind w:left="263" w:hanging="283"/>
              <w:rPr>
                <w:rFonts w:ascii="Bookman Old Style" w:hAnsi="Bookman Old Style"/>
              </w:rPr>
            </w:pPr>
            <w:r>
              <w:rPr>
                <w:rFonts w:ascii="Bookman Old Style" w:hAnsi="Bookman Old Style"/>
              </w:rPr>
              <w:t>Mengidentifikasi hasil diskusi tentang perubahan sosial dan dampaknya yang terjadi dalam kehidupan masyarakat</w:t>
            </w:r>
          </w:p>
          <w:p w:rsidR="007C3AFB" w:rsidRPr="00623982" w:rsidRDefault="003E0934" w:rsidP="005A05A3">
            <w:pPr>
              <w:pStyle w:val="ListParagraph1"/>
              <w:numPr>
                <w:ilvl w:val="0"/>
                <w:numId w:val="30"/>
              </w:numPr>
              <w:spacing w:after="0" w:line="240" w:lineRule="auto"/>
              <w:ind w:left="263" w:hanging="263"/>
              <w:rPr>
                <w:rFonts w:ascii="Bookman Old Style" w:hAnsi="Bookman Old Style"/>
              </w:rPr>
            </w:pPr>
            <w:r>
              <w:rPr>
                <w:rFonts w:ascii="Bookman Old Style" w:hAnsi="Bookman Old Style"/>
              </w:rPr>
              <w:t xml:space="preserve">Menganalisis realitas dan data  tentang perubahan sosial dan dampaknya </w:t>
            </w:r>
            <w:r w:rsidRPr="00623982">
              <w:rPr>
                <w:rFonts w:ascii="Bookman Old Style" w:hAnsi="Bookman Old Style"/>
              </w:rPr>
              <w:t xml:space="preserve">terhadap kesenjangan sosial terjadi  di masyarakat untuk menanamkan sikap tanggug jawab sosial dalam mengatasi masalah </w:t>
            </w:r>
          </w:p>
          <w:p w:rsidR="007C3AFB" w:rsidRPr="00623982" w:rsidRDefault="003E0934" w:rsidP="005A05A3">
            <w:pPr>
              <w:pStyle w:val="ListParagraph1"/>
              <w:numPr>
                <w:ilvl w:val="0"/>
                <w:numId w:val="30"/>
              </w:numPr>
              <w:spacing w:after="0" w:line="240" w:lineRule="auto"/>
              <w:ind w:left="263" w:hanging="263"/>
              <w:rPr>
                <w:rFonts w:ascii="Bookman Old Style" w:hAnsi="Bookman Old Style"/>
              </w:rPr>
            </w:pPr>
            <w:r w:rsidRPr="00623982">
              <w:rPr>
                <w:rFonts w:ascii="Bookman Old Style" w:hAnsi="Bookman Old Style"/>
              </w:rPr>
              <w:t xml:space="preserve">Mempresentasikan hasil </w:t>
            </w:r>
            <w:r w:rsidRPr="00623982">
              <w:rPr>
                <w:rFonts w:ascii="Bookman Old Style" w:hAnsi="Bookman Old Style"/>
              </w:rPr>
              <w:lastRenderedPageBreak/>
              <w:t>pengamatan dan pengkajian tentang perubahan sosial di masyarakat dan mengajukan solusi, atau rekomendasi, atau usulan,untuk mengatasi kesenjangan sosial secara demokratis untuk mencapai kemajuan masyarakat</w:t>
            </w:r>
          </w:p>
          <w:p w:rsidR="007C3AFB" w:rsidRDefault="007C3AFB">
            <w:pPr>
              <w:pStyle w:val="ListParagraph1"/>
              <w:spacing w:after="0" w:line="240" w:lineRule="auto"/>
              <w:ind w:left="263"/>
              <w:rPr>
                <w:rFonts w:ascii="Bookman Old Style" w:hAnsi="Bookman Old Style"/>
              </w:rPr>
            </w:pPr>
          </w:p>
        </w:tc>
      </w:tr>
      <w:tr w:rsidR="007C3AFB">
        <w:tc>
          <w:tcPr>
            <w:tcW w:w="2430" w:type="dxa"/>
          </w:tcPr>
          <w:p w:rsidR="007C3AFB" w:rsidRPr="00623982" w:rsidRDefault="003E0934">
            <w:pPr>
              <w:pStyle w:val="Default"/>
              <w:spacing w:after="0" w:line="240" w:lineRule="auto"/>
              <w:ind w:left="390" w:hanging="390"/>
              <w:rPr>
                <w:rFonts w:cs="Times New Roman"/>
                <w:color w:val="auto"/>
                <w:sz w:val="22"/>
                <w:szCs w:val="22"/>
              </w:rPr>
            </w:pPr>
            <w:r w:rsidRPr="00623982">
              <w:rPr>
                <w:rFonts w:cs="Times New Roman"/>
                <w:color w:val="auto"/>
                <w:sz w:val="22"/>
                <w:szCs w:val="22"/>
              </w:rPr>
              <w:lastRenderedPageBreak/>
              <w:t>3.2. Memahami berbagai permasalahan sosial yang disebabkan oleh perubahan sosial ditengah-tengah pengaruh globalisasi</w:t>
            </w:r>
          </w:p>
          <w:p w:rsidR="007C3AFB" w:rsidRPr="00623982" w:rsidRDefault="003E0934">
            <w:pPr>
              <w:pStyle w:val="Default"/>
              <w:spacing w:after="0" w:line="240" w:lineRule="auto"/>
              <w:ind w:left="390" w:hanging="390"/>
              <w:rPr>
                <w:rFonts w:cs="Times New Roman"/>
                <w:color w:val="auto"/>
                <w:sz w:val="22"/>
                <w:szCs w:val="22"/>
              </w:rPr>
            </w:pPr>
            <w:r w:rsidRPr="00623982">
              <w:rPr>
                <w:rFonts w:cs="Times New Roman"/>
                <w:color w:val="auto"/>
                <w:sz w:val="22"/>
                <w:szCs w:val="22"/>
              </w:rPr>
              <w:t>4.2. Mengategorisasi berbagai permasalahan sosial yang disebabkan oleh globalisasi serta akibat-akibatnya dalam kehidupan nyata di masyarakat sehingga dapat merespon berbagai permasalahan sosial dan ketimpangan disebabkan proses globalisasi</w:t>
            </w:r>
          </w:p>
          <w:p w:rsidR="007C3AFB" w:rsidRPr="00623982" w:rsidRDefault="007C3AFB">
            <w:pPr>
              <w:pStyle w:val="ListParagraph1"/>
              <w:spacing w:after="0" w:line="240" w:lineRule="auto"/>
              <w:ind w:left="459" w:hanging="459"/>
              <w:rPr>
                <w:rFonts w:ascii="Bookman Old Style" w:hAnsi="Bookman Old Style"/>
              </w:rPr>
            </w:pPr>
          </w:p>
        </w:tc>
        <w:tc>
          <w:tcPr>
            <w:tcW w:w="2700" w:type="dxa"/>
          </w:tcPr>
          <w:p w:rsidR="007C3AFB" w:rsidRPr="00362898" w:rsidRDefault="003E0934">
            <w:pPr>
              <w:spacing w:after="0" w:line="240" w:lineRule="auto"/>
              <w:rPr>
                <w:rFonts w:ascii="Bookman Old Style" w:hAnsi="Bookman Old Style" w:cs="Bookman Old Style"/>
              </w:rPr>
            </w:pPr>
            <w:r w:rsidRPr="00362898">
              <w:rPr>
                <w:rFonts w:ascii="Bookman Old Style" w:hAnsi="Bookman Old Style" w:cs="Bookman Old Style"/>
              </w:rPr>
              <w:t>Globalisasi dan perubahan komunitas lokal</w:t>
            </w:r>
          </w:p>
          <w:p w:rsidR="007C3AFB" w:rsidRPr="00362898" w:rsidRDefault="007C3AFB">
            <w:pPr>
              <w:pStyle w:val="ListParagraph1"/>
              <w:spacing w:after="0" w:line="240" w:lineRule="auto"/>
              <w:rPr>
                <w:rFonts w:ascii="Bookman Old Style" w:hAnsi="Bookman Old Style"/>
              </w:rPr>
            </w:pPr>
          </w:p>
          <w:p w:rsidR="007C3AFB" w:rsidRPr="00362898" w:rsidRDefault="003E0934" w:rsidP="005A05A3">
            <w:pPr>
              <w:numPr>
                <w:ilvl w:val="0"/>
                <w:numId w:val="31"/>
              </w:numPr>
              <w:spacing w:after="0" w:line="240" w:lineRule="auto"/>
              <w:ind w:left="459" w:hanging="284"/>
              <w:rPr>
                <w:rFonts w:ascii="Bookman Old Style" w:hAnsi="Bookman Old Style"/>
              </w:rPr>
            </w:pPr>
            <w:r w:rsidRPr="00362898">
              <w:rPr>
                <w:rFonts w:ascii="Bookman Old Style" w:hAnsi="Bookman Old Style"/>
              </w:rPr>
              <w:t>Globalisasi dan dampaknya terhadap perubahan sosial di tingkat lokal atau komunitas</w:t>
            </w:r>
          </w:p>
          <w:p w:rsidR="007C3AFB" w:rsidRPr="00362898" w:rsidRDefault="003E0934" w:rsidP="005A05A3">
            <w:pPr>
              <w:numPr>
                <w:ilvl w:val="0"/>
                <w:numId w:val="31"/>
              </w:numPr>
              <w:spacing w:after="0" w:line="240" w:lineRule="auto"/>
              <w:ind w:left="459" w:hanging="284"/>
              <w:rPr>
                <w:rFonts w:ascii="Bookman Old Style" w:hAnsi="Bookman Old Style"/>
              </w:rPr>
            </w:pPr>
            <w:r w:rsidRPr="00362898">
              <w:rPr>
                <w:rFonts w:ascii="Bookman Old Style" w:hAnsi="Bookman Old Style"/>
              </w:rPr>
              <w:t>Berbagai permasalahan sosial akibat perubahan sosial di tingkat lokal atau komunitas disebabkan globalisasi</w:t>
            </w:r>
          </w:p>
          <w:p w:rsidR="007C3AFB" w:rsidRPr="00362898" w:rsidRDefault="003E0934" w:rsidP="005A05A3">
            <w:pPr>
              <w:pStyle w:val="ListParagraph1"/>
              <w:numPr>
                <w:ilvl w:val="0"/>
                <w:numId w:val="32"/>
              </w:numPr>
              <w:spacing w:after="0" w:line="240" w:lineRule="auto"/>
              <w:ind w:left="459" w:hanging="284"/>
              <w:rPr>
                <w:rFonts w:ascii="Bookman Old Style" w:hAnsi="Bookman Old Style"/>
              </w:rPr>
            </w:pPr>
            <w:r w:rsidRPr="00362898">
              <w:rPr>
                <w:rFonts w:ascii="Bookman Old Style" w:hAnsi="Bookman Old Style"/>
              </w:rPr>
              <w:t>Globalisasi dan dampak ketimpangan sosial di masyarakat</w:t>
            </w:r>
          </w:p>
          <w:p w:rsidR="007C3AFB" w:rsidRPr="00362898" w:rsidRDefault="003E0934" w:rsidP="005A05A3">
            <w:pPr>
              <w:pStyle w:val="ListParagraph1"/>
              <w:numPr>
                <w:ilvl w:val="0"/>
                <w:numId w:val="32"/>
              </w:numPr>
              <w:spacing w:after="0" w:line="240" w:lineRule="auto"/>
              <w:ind w:left="460" w:hanging="284"/>
              <w:rPr>
                <w:rFonts w:ascii="Bookman Old Style" w:hAnsi="Bookman Old Style"/>
              </w:rPr>
            </w:pPr>
            <w:r w:rsidRPr="00362898">
              <w:rPr>
                <w:rFonts w:ascii="Bookman Old Style" w:hAnsi="Bookman Old Style"/>
              </w:rPr>
              <w:t>Strategi dan berbagai pendekatan pemberdayaan untuk mengatasi ketimpangan sosial akibat globalisasi</w:t>
            </w:r>
          </w:p>
          <w:p w:rsidR="007C3AFB" w:rsidRPr="00362898" w:rsidRDefault="007C3AFB">
            <w:pPr>
              <w:spacing w:after="0" w:line="240" w:lineRule="auto"/>
              <w:rPr>
                <w:rFonts w:ascii="Bookman Old Style" w:hAnsi="Bookman Old Style" w:cs="Bookman Old Style"/>
                <w:sz w:val="20"/>
                <w:szCs w:val="20"/>
              </w:rPr>
            </w:pPr>
          </w:p>
          <w:p w:rsidR="007C3AFB" w:rsidRPr="00362898" w:rsidRDefault="007C3AFB">
            <w:pPr>
              <w:spacing w:after="0" w:line="240" w:lineRule="auto"/>
              <w:ind w:left="317"/>
              <w:rPr>
                <w:rFonts w:ascii="Bookman Old Style" w:hAnsi="Bookman Old Style"/>
              </w:rPr>
            </w:pPr>
          </w:p>
        </w:tc>
        <w:tc>
          <w:tcPr>
            <w:tcW w:w="3960" w:type="dxa"/>
          </w:tcPr>
          <w:p w:rsidR="007C3AFB" w:rsidRPr="00362898" w:rsidRDefault="003E0934" w:rsidP="005A05A3">
            <w:pPr>
              <w:pStyle w:val="ListParagraph1"/>
              <w:numPr>
                <w:ilvl w:val="0"/>
                <w:numId w:val="30"/>
              </w:numPr>
              <w:spacing w:after="0" w:line="240" w:lineRule="auto"/>
              <w:ind w:left="263" w:hanging="263"/>
              <w:rPr>
                <w:rFonts w:ascii="Bookman Old Style" w:hAnsi="Bookman Old Style"/>
              </w:rPr>
            </w:pPr>
            <w:r w:rsidRPr="00362898">
              <w:rPr>
                <w:rFonts w:ascii="Bookman Old Style" w:hAnsi="Bookman Old Style"/>
              </w:rPr>
              <w:t>Mengamati berbagai permasalahan akibat perubahan sosial  karena pengaruh globalisasi di komunitas dan masyarakat sekitar</w:t>
            </w:r>
          </w:p>
          <w:p w:rsidR="007C3AFB" w:rsidRPr="00362898" w:rsidRDefault="003E0934" w:rsidP="005A05A3">
            <w:pPr>
              <w:pStyle w:val="ListParagraph1"/>
              <w:numPr>
                <w:ilvl w:val="0"/>
                <w:numId w:val="30"/>
              </w:numPr>
              <w:spacing w:after="0" w:line="240" w:lineRule="auto"/>
              <w:ind w:left="263" w:hanging="263"/>
              <w:rPr>
                <w:rFonts w:ascii="Bookman Old Style" w:hAnsi="Bookman Old Style"/>
              </w:rPr>
            </w:pPr>
            <w:r w:rsidRPr="00362898">
              <w:rPr>
                <w:rFonts w:ascii="Bookman Old Style" w:hAnsi="Bookman Old Style"/>
              </w:rPr>
              <w:t>Melakukan kajian literature, atau referensi, buku, artikel, atau hasil analisis, tentang perubahan sosial dan permasalahan sosial di komunitas lokal sebagai akibat atau dampak globalisasi</w:t>
            </w:r>
          </w:p>
          <w:p w:rsidR="007C3AFB" w:rsidRPr="00362898" w:rsidRDefault="003E0934" w:rsidP="005A05A3">
            <w:pPr>
              <w:pStyle w:val="ListParagraph1"/>
              <w:numPr>
                <w:ilvl w:val="0"/>
                <w:numId w:val="30"/>
              </w:numPr>
              <w:spacing w:after="0" w:line="240" w:lineRule="auto"/>
              <w:ind w:left="263" w:hanging="263"/>
              <w:rPr>
                <w:rFonts w:ascii="Bookman Old Style" w:hAnsi="Bookman Old Style"/>
              </w:rPr>
            </w:pPr>
            <w:r w:rsidRPr="00362898">
              <w:rPr>
                <w:rFonts w:ascii="Bookman Old Style" w:hAnsi="Bookman Old Style"/>
              </w:rPr>
              <w:t>Mengedepankan sikap kritis dalam mendiskusikan hasil pengamatan dan merumuskan pertanyaan-pertanyaan  berdasarkan hasil pengamatan berbagai permasalahan sosial terkait dampak globalisasi terhadap kehidupan komunitas lokal</w:t>
            </w:r>
          </w:p>
          <w:p w:rsidR="007C3AFB" w:rsidRPr="00362898" w:rsidRDefault="003E0934" w:rsidP="005A05A3">
            <w:pPr>
              <w:pStyle w:val="ListParagraph1"/>
              <w:numPr>
                <w:ilvl w:val="0"/>
                <w:numId w:val="30"/>
              </w:numPr>
              <w:spacing w:after="0" w:line="240" w:lineRule="auto"/>
              <w:ind w:left="263" w:hanging="283"/>
              <w:rPr>
                <w:rFonts w:ascii="Bookman Old Style" w:hAnsi="Bookman Old Style"/>
              </w:rPr>
            </w:pPr>
            <w:r w:rsidRPr="00362898">
              <w:rPr>
                <w:rFonts w:ascii="Bookman Old Style" w:hAnsi="Bookman Old Style"/>
              </w:rPr>
              <w:t>Mengamati dan mengidentifikasi ketimpangan sosial sebagai dampak dari perubahan sosial di tengah globalisasi untuk menumbuhkan sikap empati dan etika tanggungjawab sosial atau publik</w:t>
            </w:r>
          </w:p>
          <w:p w:rsidR="007C3AFB" w:rsidRPr="00362898" w:rsidRDefault="003E0934" w:rsidP="005A05A3">
            <w:pPr>
              <w:pStyle w:val="ListParagraph1"/>
              <w:numPr>
                <w:ilvl w:val="0"/>
                <w:numId w:val="30"/>
              </w:numPr>
              <w:spacing w:after="0" w:line="240" w:lineRule="auto"/>
              <w:ind w:left="263" w:hanging="283"/>
              <w:rPr>
                <w:rFonts w:ascii="Bookman Old Style" w:hAnsi="Bookman Old Style"/>
              </w:rPr>
            </w:pPr>
            <w:r w:rsidRPr="00362898">
              <w:rPr>
                <w:rFonts w:ascii="Bookman Old Style" w:hAnsi="Bookman Old Style"/>
              </w:rPr>
              <w:t>Mengkaji berbagai faktor penyebab ketimpangan sebagai akibat perubahan sosial di tengah globalisasi melalui studi literatur, atau referensi</w:t>
            </w:r>
          </w:p>
          <w:p w:rsidR="007C3AFB" w:rsidRPr="00362898" w:rsidRDefault="003E0934" w:rsidP="005A05A3">
            <w:pPr>
              <w:pStyle w:val="ListParagraph1"/>
              <w:numPr>
                <w:ilvl w:val="0"/>
                <w:numId w:val="30"/>
              </w:numPr>
              <w:spacing w:after="0" w:line="240" w:lineRule="auto"/>
              <w:ind w:left="263" w:hanging="263"/>
              <w:rPr>
                <w:rFonts w:ascii="Bookman Old Style" w:hAnsi="Bookman Old Style"/>
              </w:rPr>
            </w:pPr>
            <w:r w:rsidRPr="00362898">
              <w:rPr>
                <w:rFonts w:ascii="Bookman Old Style" w:hAnsi="Bookman Old Style"/>
              </w:rPr>
              <w:t xml:space="preserve">Merumuskan pertanyaan-pertanyaan  berdasarkan kaitan konsep dari studi literature atau referensi dengan reaitas sosial mengenai pengaruh perubahan sosial dan globalisasi terhadap ketimpangan sosial dalam masyarakat </w:t>
            </w:r>
          </w:p>
          <w:p w:rsidR="007C3AFB" w:rsidRDefault="003E0934" w:rsidP="005A05A3">
            <w:pPr>
              <w:pStyle w:val="ListParagraph1"/>
              <w:numPr>
                <w:ilvl w:val="0"/>
                <w:numId w:val="30"/>
              </w:numPr>
              <w:spacing w:after="0" w:line="240" w:lineRule="auto"/>
              <w:ind w:left="263" w:hanging="263"/>
              <w:rPr>
                <w:rFonts w:ascii="Bookman Old Style" w:hAnsi="Bookman Old Style"/>
              </w:rPr>
            </w:pPr>
            <w:r w:rsidRPr="00362898">
              <w:rPr>
                <w:rFonts w:ascii="Bookman Old Style" w:hAnsi="Bookman Old Style"/>
              </w:rPr>
              <w:t>Mengidentifikasi masalah ketimpangan sosial yang terjadi di masyarakat sekitar  dengan sikap kritis dan kepekaan untuk pemecahan masalah</w:t>
            </w:r>
          </w:p>
          <w:p w:rsidR="00CD44C4" w:rsidRPr="00362898" w:rsidRDefault="00CD44C4" w:rsidP="00CD44C4">
            <w:pPr>
              <w:pStyle w:val="ListParagraph1"/>
              <w:spacing w:after="0" w:line="240" w:lineRule="auto"/>
              <w:ind w:left="0"/>
              <w:rPr>
                <w:rFonts w:ascii="Bookman Old Style" w:hAnsi="Bookman Old Style"/>
              </w:rPr>
            </w:pPr>
          </w:p>
          <w:p w:rsidR="007C3AFB" w:rsidRPr="00362898" w:rsidRDefault="003E0934" w:rsidP="005A05A3">
            <w:pPr>
              <w:pStyle w:val="ListParagraph1"/>
              <w:numPr>
                <w:ilvl w:val="0"/>
                <w:numId w:val="30"/>
              </w:numPr>
              <w:spacing w:after="0" w:line="240" w:lineRule="auto"/>
              <w:ind w:left="263" w:hanging="263"/>
              <w:rPr>
                <w:rFonts w:ascii="Bookman Old Style" w:hAnsi="Bookman Old Style"/>
              </w:rPr>
            </w:pPr>
            <w:r w:rsidRPr="00362898">
              <w:rPr>
                <w:rFonts w:ascii="Bookman Old Style" w:hAnsi="Bookman Old Style"/>
              </w:rPr>
              <w:lastRenderedPageBreak/>
              <w:t>Melakukan pengumpulan data terkait dengan masalah ketimpangan sosial di masyarakat sekitar</w:t>
            </w:r>
          </w:p>
          <w:p w:rsidR="007C3AFB" w:rsidRPr="00362898" w:rsidRDefault="003E0934" w:rsidP="005A05A3">
            <w:pPr>
              <w:pStyle w:val="ListParagraph1"/>
              <w:numPr>
                <w:ilvl w:val="0"/>
                <w:numId w:val="30"/>
              </w:numPr>
              <w:spacing w:after="0" w:line="240" w:lineRule="auto"/>
              <w:ind w:left="263" w:hanging="263"/>
              <w:rPr>
                <w:rFonts w:ascii="Bookman Old Style" w:hAnsi="Bookman Old Style"/>
              </w:rPr>
            </w:pPr>
            <w:r w:rsidRPr="00362898">
              <w:rPr>
                <w:rFonts w:ascii="Bookman Old Style" w:hAnsi="Bookman Old Style"/>
              </w:rPr>
              <w:t>Mengolah data dan menganalisis ketimpangan sosial  berdasarkan hasil kajian dan pengumpulan data</w:t>
            </w:r>
          </w:p>
          <w:p w:rsidR="007C3AFB" w:rsidRPr="00362898" w:rsidRDefault="003E0934" w:rsidP="005A05A3">
            <w:pPr>
              <w:pStyle w:val="ListParagraph1"/>
              <w:numPr>
                <w:ilvl w:val="0"/>
                <w:numId w:val="30"/>
              </w:numPr>
              <w:spacing w:after="0" w:line="240" w:lineRule="auto"/>
              <w:ind w:left="263" w:hanging="263"/>
              <w:rPr>
                <w:rFonts w:ascii="Bookman Old Style" w:hAnsi="Bookman Old Style"/>
              </w:rPr>
            </w:pPr>
            <w:r w:rsidRPr="00362898">
              <w:rPr>
                <w:rFonts w:ascii="Bookman Old Style" w:hAnsi="Bookman Old Style"/>
              </w:rPr>
              <w:t>Mengajukan pendapat atau usulan tentang upaya mengatasi ketimpangan sosial di masyarakat sekitar berdasarkan hasil pengolahan data dan kajian dokumen untuk menumbuhkan sikap tanggung jawab sosial di masyarakat</w:t>
            </w:r>
          </w:p>
          <w:p w:rsidR="007C3AFB" w:rsidRPr="00362898" w:rsidRDefault="003E0934" w:rsidP="005A05A3">
            <w:pPr>
              <w:pStyle w:val="ListParagraph1"/>
              <w:numPr>
                <w:ilvl w:val="0"/>
                <w:numId w:val="33"/>
              </w:numPr>
              <w:spacing w:after="0" w:line="240" w:lineRule="auto"/>
              <w:ind w:left="263" w:hanging="263"/>
              <w:rPr>
                <w:rFonts w:ascii="Bookman Old Style" w:hAnsi="Bookman Old Style"/>
              </w:rPr>
            </w:pPr>
            <w:r w:rsidRPr="00362898">
              <w:rPr>
                <w:rFonts w:ascii="Bookman Old Style" w:hAnsi="Bookman Old Style"/>
              </w:rPr>
              <w:t>Mempresentasikan hasil pengumpulan data dan usulan upaya mengatasi ketimpangan sosial di masyarakat</w:t>
            </w:r>
          </w:p>
          <w:p w:rsidR="007C3AFB" w:rsidRPr="00CD44C4" w:rsidRDefault="003E0934" w:rsidP="00CD44C4">
            <w:pPr>
              <w:pStyle w:val="ListParagraph1"/>
              <w:numPr>
                <w:ilvl w:val="0"/>
                <w:numId w:val="33"/>
              </w:numPr>
              <w:spacing w:after="0" w:line="240" w:lineRule="auto"/>
              <w:ind w:left="263" w:hanging="263"/>
              <w:rPr>
                <w:rFonts w:ascii="Bookman Old Style" w:hAnsi="Bookman Old Style"/>
              </w:rPr>
            </w:pPr>
            <w:r w:rsidRPr="00362898">
              <w:rPr>
                <w:rFonts w:ascii="Bookman Old Style" w:hAnsi="Bookman Old Style"/>
              </w:rPr>
              <w:t>Merumuskan usulan atau rekomendasi kelompok atau bersama tentang upaya mengatasi ketimpangan akibat perubahan sosial di tengah globalisasi</w:t>
            </w:r>
          </w:p>
        </w:tc>
      </w:tr>
      <w:tr w:rsidR="004506D4">
        <w:tc>
          <w:tcPr>
            <w:tcW w:w="2430" w:type="dxa"/>
          </w:tcPr>
          <w:p w:rsidR="004506D4" w:rsidRDefault="004506D4">
            <w:pPr>
              <w:pStyle w:val="Default"/>
              <w:spacing w:after="0" w:line="240" w:lineRule="auto"/>
              <w:ind w:left="390" w:hanging="390"/>
              <w:rPr>
                <w:rFonts w:cs="Times New Roman"/>
                <w:color w:val="auto"/>
                <w:sz w:val="22"/>
                <w:szCs w:val="22"/>
              </w:rPr>
            </w:pPr>
            <w:r>
              <w:rPr>
                <w:rFonts w:cs="Times New Roman"/>
                <w:color w:val="auto"/>
                <w:sz w:val="22"/>
                <w:szCs w:val="22"/>
              </w:rPr>
              <w:lastRenderedPageBreak/>
              <w:t>3.3. Memahami faktor penyebab ketimpangan sosial dan pertautannya dengan perubahan sosial ditengah-tengah globalisasi</w:t>
            </w:r>
          </w:p>
          <w:p w:rsidR="004506D4" w:rsidRDefault="004506D4">
            <w:pPr>
              <w:pStyle w:val="Default"/>
              <w:spacing w:after="0" w:line="240" w:lineRule="auto"/>
              <w:ind w:left="390" w:hanging="390"/>
              <w:rPr>
                <w:rFonts w:cs="Times New Roman"/>
                <w:color w:val="auto"/>
                <w:sz w:val="22"/>
                <w:szCs w:val="22"/>
              </w:rPr>
            </w:pPr>
            <w:r>
              <w:rPr>
                <w:rFonts w:cs="Times New Roman"/>
                <w:color w:val="auto"/>
                <w:sz w:val="22"/>
                <w:szCs w:val="22"/>
              </w:rPr>
              <w:t>4.3. Mengolah hasil kajian dan pengamatan tentang ketimpangan sosial sebagai akibat dari perubahan sosial ditengah-tengah globalisasi</w:t>
            </w:r>
          </w:p>
          <w:p w:rsidR="004506D4" w:rsidRDefault="004506D4">
            <w:pPr>
              <w:pStyle w:val="ListParagraph1"/>
              <w:spacing w:after="0" w:line="240" w:lineRule="auto"/>
              <w:ind w:left="360"/>
              <w:rPr>
                <w:rFonts w:ascii="Bookman Old Style" w:hAnsi="Bookman Old Style"/>
              </w:rPr>
            </w:pPr>
          </w:p>
        </w:tc>
        <w:tc>
          <w:tcPr>
            <w:tcW w:w="2700" w:type="dxa"/>
          </w:tcPr>
          <w:p w:rsidR="004506D4" w:rsidRPr="00B51DCE" w:rsidRDefault="004506D4" w:rsidP="005631CA">
            <w:pPr>
              <w:spacing w:after="0" w:line="240" w:lineRule="auto"/>
              <w:rPr>
                <w:rFonts w:ascii="Bookman Old Style" w:hAnsi="Bookman Old Style"/>
              </w:rPr>
            </w:pPr>
            <w:r w:rsidRPr="00B51DCE">
              <w:rPr>
                <w:rFonts w:ascii="Bookman Old Style" w:hAnsi="Bookman Old Style"/>
              </w:rPr>
              <w:t>Ketimpangan sosial sebagai dampak perubahan sosial di tengah globalisasi</w:t>
            </w:r>
          </w:p>
          <w:p w:rsidR="004506D4" w:rsidRPr="00B51DCE" w:rsidRDefault="004506D4" w:rsidP="005631CA">
            <w:pPr>
              <w:pStyle w:val="ListParagraph1"/>
              <w:spacing w:after="0" w:line="240" w:lineRule="auto"/>
              <w:rPr>
                <w:rFonts w:ascii="Bookman Old Style" w:hAnsi="Bookman Old Style"/>
              </w:rPr>
            </w:pPr>
          </w:p>
          <w:p w:rsidR="004506D4" w:rsidRPr="00B51DCE" w:rsidRDefault="004506D4" w:rsidP="005A05A3">
            <w:pPr>
              <w:numPr>
                <w:ilvl w:val="0"/>
                <w:numId w:val="31"/>
              </w:numPr>
              <w:spacing w:after="0" w:line="240" w:lineRule="auto"/>
              <w:ind w:left="459" w:hanging="284"/>
              <w:rPr>
                <w:rFonts w:ascii="Bookman Old Style" w:hAnsi="Bookman Old Style"/>
              </w:rPr>
            </w:pPr>
            <w:r w:rsidRPr="00B51DCE">
              <w:rPr>
                <w:rFonts w:ascii="Bookman Old Style" w:hAnsi="Bookman Old Style"/>
              </w:rPr>
              <w:t>Globalisasi dan dampaknya terhadap perubahan sosial di tingkat lokal</w:t>
            </w:r>
          </w:p>
          <w:p w:rsidR="004506D4" w:rsidRPr="00B51DCE" w:rsidRDefault="004506D4" w:rsidP="005A05A3">
            <w:pPr>
              <w:numPr>
                <w:ilvl w:val="0"/>
                <w:numId w:val="31"/>
              </w:numPr>
              <w:spacing w:after="0" w:line="240" w:lineRule="auto"/>
              <w:ind w:left="459" w:hanging="284"/>
              <w:rPr>
                <w:rFonts w:ascii="Bookman Old Style" w:hAnsi="Bookman Old Style"/>
              </w:rPr>
            </w:pPr>
            <w:r w:rsidRPr="00B51DCE">
              <w:rPr>
                <w:rFonts w:ascii="Bookman Old Style" w:hAnsi="Bookman Old Style"/>
              </w:rPr>
              <w:t>Berbagai permasalahan sosial akibat perubahan sosial di tingkat lokal disebabkan globalisasi</w:t>
            </w:r>
          </w:p>
          <w:p w:rsidR="004506D4" w:rsidRPr="00B51DCE" w:rsidRDefault="004506D4" w:rsidP="005A05A3">
            <w:pPr>
              <w:numPr>
                <w:ilvl w:val="0"/>
                <w:numId w:val="31"/>
              </w:numPr>
              <w:spacing w:after="0" w:line="240" w:lineRule="auto"/>
              <w:ind w:left="460" w:hanging="284"/>
              <w:rPr>
                <w:rFonts w:ascii="Bookman Old Style" w:hAnsi="Bookman Old Style"/>
              </w:rPr>
            </w:pPr>
            <w:r w:rsidRPr="00B51DCE">
              <w:rPr>
                <w:rFonts w:ascii="Bookman Old Style" w:hAnsi="Bookman Old Style"/>
              </w:rPr>
              <w:t>Penguatan posisi komunitas lokal dalam merespon perubahan sosial disebabkan globalisasi</w:t>
            </w:r>
          </w:p>
          <w:p w:rsidR="004506D4" w:rsidRPr="00CD44C4" w:rsidRDefault="004506D4" w:rsidP="00CD44C4">
            <w:pPr>
              <w:pStyle w:val="ListParagraph1"/>
              <w:numPr>
                <w:ilvl w:val="0"/>
                <w:numId w:val="31"/>
              </w:numPr>
              <w:spacing w:after="0" w:line="240" w:lineRule="auto"/>
              <w:ind w:left="460" w:hanging="284"/>
              <w:rPr>
                <w:rFonts w:ascii="Bookman Old Style" w:hAnsi="Bookman Old Style"/>
              </w:rPr>
            </w:pPr>
            <w:r w:rsidRPr="00B51DCE">
              <w:rPr>
                <w:rFonts w:ascii="Bookman Old Style" w:hAnsi="Bookman Old Style"/>
              </w:rPr>
              <w:t>Menjalin relasi antar komunitas lokal untuk memperkuat posisi dalam merespon perubahan sosial yang disebabkan globalisasi</w:t>
            </w:r>
          </w:p>
        </w:tc>
        <w:tc>
          <w:tcPr>
            <w:tcW w:w="3960" w:type="dxa"/>
          </w:tcPr>
          <w:p w:rsidR="004506D4" w:rsidRPr="00B51DCE" w:rsidRDefault="004506D4" w:rsidP="005A05A3">
            <w:pPr>
              <w:pStyle w:val="ListParagraph1"/>
              <w:numPr>
                <w:ilvl w:val="0"/>
                <w:numId w:val="30"/>
              </w:numPr>
              <w:spacing w:after="0" w:line="240" w:lineRule="auto"/>
              <w:ind w:left="263" w:hanging="283"/>
              <w:rPr>
                <w:rFonts w:ascii="Bookman Old Style" w:hAnsi="Bookman Old Style"/>
              </w:rPr>
            </w:pPr>
            <w:r w:rsidRPr="00B51DCE">
              <w:rPr>
                <w:rFonts w:ascii="Bookman Old Style" w:hAnsi="Bookman Old Style"/>
              </w:rPr>
              <w:t>Mengamati ketimpangan sosial sebagai dampak dari perubahan sosial di tengah globalisasi untuk menumbuhkan sikap empati dan rasa saling menghargai diantara sesama manusia dan warga masyarakat</w:t>
            </w:r>
          </w:p>
          <w:p w:rsidR="004506D4" w:rsidRPr="00B51DCE" w:rsidRDefault="004506D4" w:rsidP="005A05A3">
            <w:pPr>
              <w:pStyle w:val="ListParagraph1"/>
              <w:numPr>
                <w:ilvl w:val="0"/>
                <w:numId w:val="30"/>
              </w:numPr>
              <w:spacing w:after="0" w:line="240" w:lineRule="auto"/>
              <w:ind w:left="263" w:hanging="283"/>
              <w:rPr>
                <w:rFonts w:ascii="Bookman Old Style" w:hAnsi="Bookman Old Style"/>
              </w:rPr>
            </w:pPr>
            <w:r w:rsidRPr="00B51DCE">
              <w:rPr>
                <w:rFonts w:ascii="Bookman Old Style" w:hAnsi="Bookman Old Style"/>
              </w:rPr>
              <w:t>Mengkaji berbagai faktor penyebab ketimpangan sebagai akibat perubahan sosial di tengah globalisasi melalui studi dokumen</w:t>
            </w:r>
          </w:p>
          <w:p w:rsidR="004506D4" w:rsidRPr="00B51DCE" w:rsidRDefault="004506D4" w:rsidP="005A05A3">
            <w:pPr>
              <w:pStyle w:val="ListParagraph1"/>
              <w:numPr>
                <w:ilvl w:val="0"/>
                <w:numId w:val="30"/>
              </w:numPr>
              <w:spacing w:after="0" w:line="240" w:lineRule="auto"/>
              <w:ind w:left="263" w:hanging="263"/>
              <w:rPr>
                <w:rFonts w:ascii="Bookman Old Style" w:hAnsi="Bookman Old Style"/>
              </w:rPr>
            </w:pPr>
            <w:r w:rsidRPr="00B51DCE">
              <w:rPr>
                <w:rFonts w:ascii="Bookman Old Style" w:hAnsi="Bookman Old Style"/>
              </w:rPr>
              <w:t xml:space="preserve">Merumuskan pertanyaan-pertanyaan  berdasarkan kaitan dengan konsep dari studi dokumen  mengenai pengaruh perubahan sosial dan globalisasi terhadap ketimpangan sosial dalam masyarakat </w:t>
            </w:r>
          </w:p>
          <w:p w:rsidR="004506D4" w:rsidRPr="00B51DCE" w:rsidRDefault="004506D4" w:rsidP="005A05A3">
            <w:pPr>
              <w:pStyle w:val="ListParagraph1"/>
              <w:numPr>
                <w:ilvl w:val="0"/>
                <w:numId w:val="30"/>
              </w:numPr>
              <w:spacing w:after="0" w:line="240" w:lineRule="auto"/>
              <w:ind w:left="263" w:hanging="263"/>
              <w:rPr>
                <w:rFonts w:ascii="Bookman Old Style" w:hAnsi="Bookman Old Style"/>
              </w:rPr>
            </w:pPr>
            <w:r w:rsidRPr="00B51DCE">
              <w:rPr>
                <w:rFonts w:ascii="Bookman Old Style" w:hAnsi="Bookman Old Style"/>
              </w:rPr>
              <w:t>Mengidentifikasi masalah ketimpangan sosial yang terjadi di masyarakat sekitar  dengan sikap kritis dan kepekaan untuk pemecahan masalah</w:t>
            </w:r>
          </w:p>
          <w:p w:rsidR="004506D4" w:rsidRPr="00B51DCE" w:rsidRDefault="004506D4" w:rsidP="005A05A3">
            <w:pPr>
              <w:pStyle w:val="ListParagraph1"/>
              <w:numPr>
                <w:ilvl w:val="0"/>
                <w:numId w:val="30"/>
              </w:numPr>
              <w:spacing w:after="0" w:line="240" w:lineRule="auto"/>
              <w:ind w:left="263" w:hanging="263"/>
              <w:rPr>
                <w:rFonts w:ascii="Bookman Old Style" w:hAnsi="Bookman Old Style"/>
              </w:rPr>
            </w:pPr>
            <w:r w:rsidRPr="00B51DCE">
              <w:rPr>
                <w:rFonts w:ascii="Bookman Old Style" w:hAnsi="Bookman Old Style"/>
              </w:rPr>
              <w:t>Melakukan pengumpulan data terkait dengan masalah ketimpangan sosial di masyarakat sekitar</w:t>
            </w:r>
          </w:p>
          <w:p w:rsidR="004506D4" w:rsidRPr="00B51DCE" w:rsidRDefault="004506D4" w:rsidP="005A05A3">
            <w:pPr>
              <w:pStyle w:val="ListParagraph1"/>
              <w:numPr>
                <w:ilvl w:val="0"/>
                <w:numId w:val="30"/>
              </w:numPr>
              <w:spacing w:after="0" w:line="240" w:lineRule="auto"/>
              <w:ind w:left="263" w:hanging="263"/>
              <w:rPr>
                <w:rFonts w:ascii="Bookman Old Style" w:hAnsi="Bookman Old Style"/>
              </w:rPr>
            </w:pPr>
            <w:r w:rsidRPr="00B51DCE">
              <w:rPr>
                <w:rFonts w:ascii="Bookman Old Style" w:hAnsi="Bookman Old Style"/>
              </w:rPr>
              <w:t xml:space="preserve">Mengolah data dan menganalisis ketimpangan </w:t>
            </w:r>
            <w:r w:rsidRPr="00B51DCE">
              <w:rPr>
                <w:rFonts w:ascii="Bookman Old Style" w:hAnsi="Bookman Old Style"/>
              </w:rPr>
              <w:lastRenderedPageBreak/>
              <w:t>sosial  berdasarkan hasil kajian dan pengumpulan data</w:t>
            </w:r>
          </w:p>
          <w:p w:rsidR="004506D4" w:rsidRPr="00B51DCE" w:rsidRDefault="004506D4" w:rsidP="005A05A3">
            <w:pPr>
              <w:pStyle w:val="ListParagraph1"/>
              <w:numPr>
                <w:ilvl w:val="0"/>
                <w:numId w:val="30"/>
              </w:numPr>
              <w:spacing w:after="0" w:line="240" w:lineRule="auto"/>
              <w:ind w:left="263" w:hanging="263"/>
              <w:rPr>
                <w:rFonts w:ascii="Bookman Old Style" w:hAnsi="Bookman Old Style"/>
              </w:rPr>
            </w:pPr>
            <w:r w:rsidRPr="00B51DCE">
              <w:rPr>
                <w:rFonts w:ascii="Bookman Old Style" w:hAnsi="Bookman Old Style"/>
              </w:rPr>
              <w:t>Mengajukan pendapat atau usulan tentang upaya mengatasi ketimpangan sosial di masyarakat sekitar berdasarkan hasil pengolahan data dan kajian dokumen untuk merangsang terbentuknya sikap tanggung jawab sosial di masyarakat</w:t>
            </w:r>
          </w:p>
          <w:p w:rsidR="004506D4" w:rsidRPr="00B51DCE" w:rsidRDefault="004506D4" w:rsidP="005A05A3">
            <w:pPr>
              <w:pStyle w:val="ListParagraph1"/>
              <w:numPr>
                <w:ilvl w:val="0"/>
                <w:numId w:val="33"/>
              </w:numPr>
              <w:spacing w:after="0" w:line="240" w:lineRule="auto"/>
              <w:ind w:left="263" w:hanging="263"/>
              <w:rPr>
                <w:rFonts w:ascii="Bookman Old Style" w:hAnsi="Bookman Old Style"/>
              </w:rPr>
            </w:pPr>
            <w:r w:rsidRPr="00B51DCE">
              <w:rPr>
                <w:rFonts w:ascii="Bookman Old Style" w:hAnsi="Bookman Old Style"/>
              </w:rPr>
              <w:t>Mempresentasikan hasil pengumpulan data dan usulan upaya mengatasi ketimpangan sosial di masyarakat</w:t>
            </w:r>
          </w:p>
          <w:p w:rsidR="004506D4" w:rsidRPr="00B51DCE" w:rsidRDefault="004506D4" w:rsidP="005A05A3">
            <w:pPr>
              <w:pStyle w:val="ListParagraph1"/>
              <w:numPr>
                <w:ilvl w:val="0"/>
                <w:numId w:val="33"/>
              </w:numPr>
              <w:spacing w:after="0" w:line="240" w:lineRule="auto"/>
              <w:ind w:left="263" w:hanging="263"/>
              <w:rPr>
                <w:rFonts w:ascii="Bookman Old Style" w:hAnsi="Bookman Old Style"/>
              </w:rPr>
            </w:pPr>
            <w:r w:rsidRPr="00B51DCE">
              <w:rPr>
                <w:rFonts w:ascii="Bookman Old Style" w:hAnsi="Bookman Old Style"/>
              </w:rPr>
              <w:t>Merumuskan usulan atau rekomendasi kelompok atau bersama tentang upaya mengatasi ketimpangan akibat perubahan sosial di tengah globalisasi</w:t>
            </w:r>
          </w:p>
          <w:p w:rsidR="004506D4" w:rsidRPr="00B51DCE" w:rsidRDefault="004506D4" w:rsidP="005631CA">
            <w:pPr>
              <w:spacing w:after="0" w:line="240" w:lineRule="auto"/>
              <w:rPr>
                <w:rFonts w:ascii="Bookman Old Style" w:hAnsi="Bookman Old Style"/>
              </w:rPr>
            </w:pPr>
          </w:p>
        </w:tc>
      </w:tr>
      <w:tr w:rsidR="00362898" w:rsidRPr="00362898">
        <w:tc>
          <w:tcPr>
            <w:tcW w:w="2430" w:type="dxa"/>
          </w:tcPr>
          <w:p w:rsidR="004506D4" w:rsidRPr="00362898" w:rsidRDefault="004506D4">
            <w:pPr>
              <w:pStyle w:val="Default"/>
              <w:spacing w:after="0" w:line="240" w:lineRule="auto"/>
              <w:ind w:left="376" w:hanging="442"/>
              <w:rPr>
                <w:rFonts w:cs="Times New Roman"/>
                <w:color w:val="auto"/>
                <w:sz w:val="22"/>
                <w:szCs w:val="22"/>
              </w:rPr>
            </w:pPr>
            <w:r w:rsidRPr="00362898">
              <w:rPr>
                <w:rFonts w:cs="Times New Roman"/>
                <w:color w:val="auto"/>
                <w:sz w:val="22"/>
                <w:szCs w:val="22"/>
              </w:rPr>
              <w:lastRenderedPageBreak/>
              <w:t>3.4. Memiliki pengetahuan bagaimana melakukan strategi pemberdayaan komunitas dengan mengedepankan nilai-nilai kearifan lokal di tengah-tengah pengaruh globalisasi</w:t>
            </w:r>
          </w:p>
          <w:p w:rsidR="004506D4" w:rsidRPr="00362898" w:rsidRDefault="004506D4">
            <w:pPr>
              <w:pStyle w:val="Default"/>
              <w:spacing w:after="0" w:line="240" w:lineRule="auto"/>
              <w:ind w:left="390" w:hanging="390"/>
              <w:rPr>
                <w:rFonts w:cs="Times New Roman"/>
                <w:color w:val="auto"/>
                <w:sz w:val="22"/>
                <w:szCs w:val="22"/>
                <w:lang w:val="id-ID"/>
              </w:rPr>
            </w:pPr>
            <w:r w:rsidRPr="00362898">
              <w:rPr>
                <w:rFonts w:cs="Times New Roman"/>
                <w:color w:val="auto"/>
                <w:sz w:val="22"/>
                <w:szCs w:val="22"/>
              </w:rPr>
              <w:t>4.4.Merancang, melaksanakan dan melaporkan aksi pemberdayaan komunitas dengan mengedepankan nilai-nilai kearifan lokal ditengah-tengah pengaruh globalisasi</w:t>
            </w:r>
          </w:p>
          <w:p w:rsidR="004506D4" w:rsidRPr="00362898" w:rsidRDefault="004506D4">
            <w:pPr>
              <w:pStyle w:val="Default"/>
              <w:spacing w:after="0" w:line="240" w:lineRule="auto"/>
              <w:ind w:left="390" w:hanging="390"/>
              <w:rPr>
                <w:rFonts w:cs="Times New Roman"/>
                <w:color w:val="auto"/>
                <w:sz w:val="22"/>
                <w:szCs w:val="22"/>
                <w:lang w:val="id-ID"/>
              </w:rPr>
            </w:pPr>
          </w:p>
          <w:p w:rsidR="004506D4" w:rsidRPr="00362898" w:rsidRDefault="004506D4">
            <w:pPr>
              <w:pStyle w:val="Default"/>
              <w:spacing w:after="0" w:line="240" w:lineRule="auto"/>
              <w:ind w:left="390" w:hanging="390"/>
              <w:rPr>
                <w:rFonts w:cs="Times New Roman"/>
                <w:color w:val="auto"/>
                <w:sz w:val="22"/>
                <w:szCs w:val="22"/>
                <w:lang w:val="id-ID"/>
              </w:rPr>
            </w:pPr>
          </w:p>
          <w:p w:rsidR="004506D4" w:rsidRPr="00362898" w:rsidRDefault="004506D4" w:rsidP="004506D4">
            <w:pPr>
              <w:pStyle w:val="Default"/>
              <w:spacing w:after="0" w:line="240" w:lineRule="auto"/>
              <w:ind w:left="390" w:hanging="390"/>
              <w:rPr>
                <w:rFonts w:cs="Times New Roman"/>
                <w:color w:val="auto"/>
                <w:sz w:val="22"/>
                <w:szCs w:val="22"/>
              </w:rPr>
            </w:pPr>
            <w:r w:rsidRPr="00362898">
              <w:rPr>
                <w:rFonts w:cs="Times New Roman"/>
                <w:color w:val="auto"/>
                <w:sz w:val="22"/>
                <w:szCs w:val="22"/>
              </w:rPr>
              <w:t xml:space="preserve">3.5.Mengevaluasi aksi pemberdayaan komunitas sebagai bentuk kemandirian dalam menyikapi </w:t>
            </w:r>
            <w:r w:rsidRPr="00362898">
              <w:rPr>
                <w:rFonts w:cs="Times New Roman"/>
                <w:color w:val="auto"/>
                <w:sz w:val="22"/>
                <w:szCs w:val="22"/>
              </w:rPr>
              <w:lastRenderedPageBreak/>
              <w:t>ketimpangan sosial.</w:t>
            </w:r>
          </w:p>
          <w:p w:rsidR="004506D4" w:rsidRPr="00362898" w:rsidRDefault="004506D4" w:rsidP="004506D4">
            <w:pPr>
              <w:pStyle w:val="Default"/>
              <w:spacing w:after="0" w:line="240" w:lineRule="auto"/>
              <w:ind w:left="390" w:hanging="390"/>
              <w:rPr>
                <w:rFonts w:cs="Times New Roman"/>
                <w:color w:val="auto"/>
                <w:sz w:val="22"/>
                <w:szCs w:val="22"/>
              </w:rPr>
            </w:pPr>
            <w:r w:rsidRPr="00362898">
              <w:rPr>
                <w:rFonts w:cs="Times New Roman"/>
                <w:color w:val="auto"/>
                <w:sz w:val="22"/>
                <w:szCs w:val="22"/>
              </w:rPr>
              <w:t>4.5.Mengelaborasikan berbagai alternatif pemberdayaan sosial yang diperlukan untuk mengatasi ketimpangan sosial di masyarakat</w:t>
            </w:r>
          </w:p>
          <w:p w:rsidR="004506D4" w:rsidRPr="00362898" w:rsidRDefault="004506D4">
            <w:pPr>
              <w:pStyle w:val="Default"/>
              <w:spacing w:after="0" w:line="240" w:lineRule="auto"/>
              <w:ind w:left="390" w:hanging="390"/>
              <w:rPr>
                <w:rFonts w:cs="Times New Roman"/>
                <w:color w:val="auto"/>
                <w:sz w:val="22"/>
                <w:szCs w:val="22"/>
                <w:lang w:val="id-ID"/>
              </w:rPr>
            </w:pPr>
          </w:p>
          <w:p w:rsidR="004506D4" w:rsidRPr="00362898" w:rsidRDefault="004506D4">
            <w:pPr>
              <w:pStyle w:val="Default"/>
              <w:spacing w:after="0" w:line="240" w:lineRule="auto"/>
              <w:ind w:left="390" w:hanging="390"/>
              <w:rPr>
                <w:rFonts w:cs="Times New Roman"/>
                <w:color w:val="auto"/>
                <w:sz w:val="22"/>
                <w:szCs w:val="22"/>
                <w:lang w:val="id-ID"/>
              </w:rPr>
            </w:pPr>
          </w:p>
        </w:tc>
        <w:tc>
          <w:tcPr>
            <w:tcW w:w="2700" w:type="dxa"/>
          </w:tcPr>
          <w:p w:rsidR="004506D4" w:rsidRPr="00362898" w:rsidRDefault="004506D4">
            <w:pPr>
              <w:spacing w:after="0" w:line="240" w:lineRule="auto"/>
              <w:rPr>
                <w:rFonts w:ascii="Bookman Old Style" w:hAnsi="Bookman Old Style"/>
              </w:rPr>
            </w:pPr>
            <w:r w:rsidRPr="00362898">
              <w:rPr>
                <w:rFonts w:ascii="Bookman Old Style" w:hAnsi="Bookman Old Style"/>
              </w:rPr>
              <w:lastRenderedPageBreak/>
              <w:t xml:space="preserve">Kearifan lokal dan pemberdayaan komunitas </w:t>
            </w:r>
          </w:p>
          <w:p w:rsidR="004506D4" w:rsidRPr="00362898" w:rsidRDefault="004506D4">
            <w:pPr>
              <w:spacing w:after="0" w:line="240" w:lineRule="auto"/>
              <w:rPr>
                <w:rFonts w:ascii="Bookman Old Style" w:hAnsi="Bookman Old Style"/>
              </w:rPr>
            </w:pPr>
          </w:p>
          <w:p w:rsidR="004506D4" w:rsidRPr="00362898" w:rsidRDefault="004506D4" w:rsidP="005A05A3">
            <w:pPr>
              <w:pStyle w:val="ListParagraph1"/>
              <w:numPr>
                <w:ilvl w:val="0"/>
                <w:numId w:val="32"/>
              </w:numPr>
              <w:spacing w:after="0" w:line="240" w:lineRule="auto"/>
              <w:ind w:left="460" w:hanging="284"/>
              <w:rPr>
                <w:rFonts w:ascii="Bookman Old Style" w:hAnsi="Bookman Old Style"/>
              </w:rPr>
            </w:pPr>
            <w:r w:rsidRPr="00362898">
              <w:rPr>
                <w:rFonts w:ascii="Bookman Old Style" w:hAnsi="Bookman Old Style"/>
              </w:rPr>
              <w:t>Pemberdayaan komunitas berbasis kepemilikan lokal dan partisipasi warga masyarakat</w:t>
            </w:r>
          </w:p>
          <w:p w:rsidR="004506D4" w:rsidRPr="00362898" w:rsidRDefault="004506D4" w:rsidP="005A05A3">
            <w:pPr>
              <w:pStyle w:val="ListParagraph1"/>
              <w:numPr>
                <w:ilvl w:val="0"/>
                <w:numId w:val="32"/>
              </w:numPr>
              <w:spacing w:after="0" w:line="240" w:lineRule="auto"/>
              <w:ind w:left="460" w:hanging="284"/>
              <w:rPr>
                <w:rFonts w:ascii="Bookman Old Style" w:hAnsi="Bookman Old Style"/>
              </w:rPr>
            </w:pPr>
            <w:r w:rsidRPr="00362898">
              <w:rPr>
                <w:rFonts w:ascii="Bookman Old Style" w:hAnsi="Bookman Old Style"/>
              </w:rPr>
              <w:t>Partisipasi masyarakat lokal, atau warga masyarakat,  dalam pemberdayaan masyarakat, atau perbaikan kehidupan sosial atau publik</w:t>
            </w:r>
          </w:p>
          <w:p w:rsidR="004506D4" w:rsidRPr="00362898" w:rsidRDefault="004506D4" w:rsidP="005A05A3">
            <w:pPr>
              <w:pStyle w:val="ListParagraph1"/>
              <w:numPr>
                <w:ilvl w:val="0"/>
                <w:numId w:val="32"/>
              </w:numPr>
              <w:spacing w:after="0" w:line="240" w:lineRule="auto"/>
              <w:ind w:left="460" w:hanging="284"/>
              <w:rPr>
                <w:rFonts w:ascii="Bookman Old Style" w:hAnsi="Bookman Old Style"/>
              </w:rPr>
            </w:pPr>
            <w:r w:rsidRPr="00362898">
              <w:rPr>
                <w:rFonts w:ascii="Bookman Old Style" w:hAnsi="Bookman Old Style"/>
              </w:rPr>
              <w:t>Aktivitas pemberdayaan komunitas</w:t>
            </w:r>
          </w:p>
          <w:p w:rsidR="004506D4" w:rsidRPr="00362898" w:rsidRDefault="004506D4" w:rsidP="005A05A3">
            <w:pPr>
              <w:pStyle w:val="ListParagraph1"/>
              <w:numPr>
                <w:ilvl w:val="0"/>
                <w:numId w:val="32"/>
              </w:numPr>
              <w:spacing w:after="0" w:line="240" w:lineRule="auto"/>
              <w:ind w:left="460" w:hanging="284"/>
              <w:rPr>
                <w:rFonts w:ascii="Bookman Old Style" w:hAnsi="Bookman Old Style"/>
              </w:rPr>
            </w:pPr>
            <w:r w:rsidRPr="00362898">
              <w:rPr>
                <w:rFonts w:ascii="Bookman Old Style" w:hAnsi="Bookman Old Style"/>
              </w:rPr>
              <w:t xml:space="preserve">Evaluasi dan hikmah pembelajaran dari aktivitas pemberdayaan komunitas </w:t>
            </w:r>
          </w:p>
          <w:p w:rsidR="004506D4" w:rsidRPr="00362898" w:rsidRDefault="004506D4">
            <w:pPr>
              <w:spacing w:after="0" w:line="240" w:lineRule="auto"/>
              <w:rPr>
                <w:rFonts w:ascii="Bookman Old Style" w:hAnsi="Bookman Old Style"/>
              </w:rPr>
            </w:pPr>
          </w:p>
          <w:p w:rsidR="004506D4" w:rsidRPr="00362898" w:rsidRDefault="004506D4">
            <w:pPr>
              <w:spacing w:after="0" w:line="240" w:lineRule="auto"/>
              <w:rPr>
                <w:rFonts w:ascii="Bookman Old Style" w:hAnsi="Bookman Old Style"/>
              </w:rPr>
            </w:pPr>
          </w:p>
          <w:p w:rsidR="004506D4" w:rsidRPr="00362898" w:rsidRDefault="004506D4">
            <w:pPr>
              <w:spacing w:after="0" w:line="240" w:lineRule="auto"/>
              <w:rPr>
                <w:rFonts w:ascii="Bookman Old Style" w:hAnsi="Bookman Old Style"/>
              </w:rPr>
            </w:pPr>
          </w:p>
          <w:p w:rsidR="004506D4" w:rsidRPr="00362898" w:rsidRDefault="004506D4">
            <w:pPr>
              <w:spacing w:after="0" w:line="240" w:lineRule="auto"/>
              <w:rPr>
                <w:rFonts w:ascii="Bookman Old Style" w:hAnsi="Bookman Old Style"/>
              </w:rPr>
            </w:pPr>
          </w:p>
          <w:p w:rsidR="004506D4" w:rsidRPr="00362898" w:rsidRDefault="004506D4">
            <w:pPr>
              <w:spacing w:after="0" w:line="240" w:lineRule="auto"/>
              <w:rPr>
                <w:rFonts w:ascii="Bookman Old Style" w:hAnsi="Bookman Old Style"/>
              </w:rPr>
            </w:pPr>
          </w:p>
          <w:p w:rsidR="004506D4" w:rsidRPr="00362898" w:rsidRDefault="004506D4">
            <w:pPr>
              <w:spacing w:after="0" w:line="240" w:lineRule="auto"/>
              <w:rPr>
                <w:rFonts w:ascii="Bookman Old Style" w:hAnsi="Bookman Old Style"/>
              </w:rPr>
            </w:pPr>
          </w:p>
          <w:p w:rsidR="004506D4" w:rsidRPr="00362898" w:rsidRDefault="004506D4">
            <w:pPr>
              <w:spacing w:after="0" w:line="240" w:lineRule="auto"/>
              <w:rPr>
                <w:rFonts w:ascii="Bookman Old Style" w:hAnsi="Bookman Old Style"/>
              </w:rPr>
            </w:pPr>
          </w:p>
          <w:p w:rsidR="004506D4" w:rsidRPr="00362898" w:rsidRDefault="004506D4">
            <w:pPr>
              <w:spacing w:after="0" w:line="240" w:lineRule="auto"/>
              <w:rPr>
                <w:rFonts w:ascii="Bookman Old Style" w:hAnsi="Bookman Old Style"/>
              </w:rPr>
            </w:pPr>
          </w:p>
          <w:p w:rsidR="004506D4" w:rsidRPr="00362898" w:rsidRDefault="004506D4">
            <w:pPr>
              <w:spacing w:after="0" w:line="240" w:lineRule="auto"/>
              <w:rPr>
                <w:rFonts w:ascii="Bookman Old Style" w:hAnsi="Bookman Old Style"/>
              </w:rPr>
            </w:pPr>
          </w:p>
          <w:p w:rsidR="004506D4" w:rsidRPr="00362898" w:rsidRDefault="004506D4">
            <w:pPr>
              <w:spacing w:after="0" w:line="240" w:lineRule="auto"/>
              <w:rPr>
                <w:rFonts w:ascii="Bookman Old Style" w:hAnsi="Bookman Old Style"/>
              </w:rPr>
            </w:pPr>
          </w:p>
          <w:p w:rsidR="004506D4" w:rsidRPr="00362898" w:rsidRDefault="004506D4">
            <w:pPr>
              <w:spacing w:after="0" w:line="240" w:lineRule="auto"/>
              <w:rPr>
                <w:rFonts w:ascii="Bookman Old Style" w:hAnsi="Bookman Old Style"/>
              </w:rPr>
            </w:pPr>
          </w:p>
          <w:p w:rsidR="004506D4" w:rsidRPr="00362898" w:rsidRDefault="004506D4">
            <w:pPr>
              <w:spacing w:after="0" w:line="240" w:lineRule="auto"/>
              <w:rPr>
                <w:rFonts w:ascii="Bookman Old Style" w:hAnsi="Bookman Old Style"/>
              </w:rPr>
            </w:pPr>
          </w:p>
          <w:p w:rsidR="004506D4" w:rsidRPr="00362898" w:rsidRDefault="004506D4">
            <w:pPr>
              <w:spacing w:after="0" w:line="240" w:lineRule="auto"/>
              <w:rPr>
                <w:rFonts w:ascii="Bookman Old Style" w:hAnsi="Bookman Old Style"/>
              </w:rPr>
            </w:pPr>
          </w:p>
          <w:p w:rsidR="004506D4" w:rsidRPr="00362898" w:rsidRDefault="004506D4">
            <w:pPr>
              <w:spacing w:after="0" w:line="240" w:lineRule="auto"/>
              <w:rPr>
                <w:rFonts w:ascii="Bookman Old Style" w:hAnsi="Bookman Old Style"/>
              </w:rPr>
            </w:pPr>
          </w:p>
          <w:p w:rsidR="004506D4" w:rsidRPr="00362898" w:rsidRDefault="004506D4">
            <w:pPr>
              <w:spacing w:after="0" w:line="240" w:lineRule="auto"/>
              <w:rPr>
                <w:rFonts w:ascii="Bookman Old Style" w:hAnsi="Bookman Old Style"/>
              </w:rPr>
            </w:pPr>
          </w:p>
          <w:p w:rsidR="004506D4" w:rsidRPr="00362898" w:rsidRDefault="004506D4">
            <w:pPr>
              <w:spacing w:after="0" w:line="240" w:lineRule="auto"/>
              <w:rPr>
                <w:rFonts w:ascii="Bookman Old Style" w:hAnsi="Bookman Old Style"/>
              </w:rPr>
            </w:pPr>
          </w:p>
          <w:p w:rsidR="004506D4" w:rsidRPr="00362898" w:rsidRDefault="004506D4">
            <w:pPr>
              <w:spacing w:after="0" w:line="240" w:lineRule="auto"/>
              <w:rPr>
                <w:rFonts w:ascii="Bookman Old Style" w:hAnsi="Bookman Old Style"/>
              </w:rPr>
            </w:pPr>
          </w:p>
          <w:p w:rsidR="004506D4" w:rsidRPr="00362898" w:rsidRDefault="004506D4">
            <w:pPr>
              <w:spacing w:after="0" w:line="240" w:lineRule="auto"/>
              <w:rPr>
                <w:rFonts w:ascii="Bookman Old Style" w:hAnsi="Bookman Old Style"/>
              </w:rPr>
            </w:pPr>
          </w:p>
          <w:p w:rsidR="004506D4" w:rsidRPr="00362898" w:rsidRDefault="004506D4">
            <w:pPr>
              <w:spacing w:after="0" w:line="240" w:lineRule="auto"/>
              <w:rPr>
                <w:rFonts w:ascii="Bookman Old Style" w:hAnsi="Bookman Old Style"/>
              </w:rPr>
            </w:pPr>
          </w:p>
          <w:p w:rsidR="004506D4" w:rsidRPr="00362898" w:rsidRDefault="004506D4">
            <w:pPr>
              <w:pStyle w:val="ListParagraph1"/>
              <w:tabs>
                <w:tab w:val="left" w:pos="303"/>
              </w:tabs>
              <w:spacing w:after="0" w:line="240" w:lineRule="auto"/>
              <w:ind w:left="0"/>
              <w:rPr>
                <w:rFonts w:ascii="Bookman Old Style" w:hAnsi="Bookman Old Style"/>
              </w:rPr>
            </w:pPr>
          </w:p>
        </w:tc>
        <w:tc>
          <w:tcPr>
            <w:tcW w:w="3960" w:type="dxa"/>
          </w:tcPr>
          <w:p w:rsidR="004506D4" w:rsidRPr="00362898" w:rsidRDefault="004506D4" w:rsidP="005A05A3">
            <w:pPr>
              <w:pStyle w:val="ListParagraph1"/>
              <w:numPr>
                <w:ilvl w:val="0"/>
                <w:numId w:val="30"/>
              </w:numPr>
              <w:spacing w:after="0" w:line="240" w:lineRule="auto"/>
              <w:ind w:left="316" w:hanging="284"/>
              <w:rPr>
                <w:rFonts w:ascii="Bookman Old Style" w:hAnsi="Bookman Old Style"/>
              </w:rPr>
            </w:pPr>
            <w:r w:rsidRPr="00362898">
              <w:rPr>
                <w:rFonts w:ascii="Bookman Old Style" w:hAnsi="Bookman Old Style"/>
              </w:rPr>
              <w:lastRenderedPageBreak/>
              <w:t xml:space="preserve">Mengamati praktik pemberdayaan komunitas untuk mengatasi ketimpangan dari sudut pandang kearifan lokal, kelestarian lingkungan dan pembangunan berkelanjutan untuk menumbuhkan kepekaan dan tanggungjawab terhadap pelestarian alam sebagai anugerah Tuhan. </w:t>
            </w:r>
          </w:p>
          <w:p w:rsidR="004506D4" w:rsidRPr="00362898" w:rsidRDefault="004506D4" w:rsidP="005A05A3">
            <w:pPr>
              <w:pStyle w:val="ListParagraph1"/>
              <w:numPr>
                <w:ilvl w:val="0"/>
                <w:numId w:val="34"/>
              </w:numPr>
              <w:spacing w:after="0" w:line="240" w:lineRule="auto"/>
              <w:ind w:left="316" w:hanging="284"/>
              <w:rPr>
                <w:rFonts w:ascii="Bookman Old Style" w:hAnsi="Bookman Old Style"/>
              </w:rPr>
            </w:pPr>
            <w:r w:rsidRPr="00362898">
              <w:rPr>
                <w:rFonts w:ascii="Bookman Old Style" w:hAnsi="Bookman Old Style"/>
              </w:rPr>
              <w:t>Merumuskan pertanyaan-pertanyaan berdasar hasil pengamatan tentang praktik pemberdayaan komunitas, atau menumbuhkan sikap kritis, dalam kaitan dengan masalah-masalah yang timbul, kelemahan dan kelebihannya dalam mengatasi ketimpangan sosial berdasar kearifan lokal, kelestarian lingkungan dan pembangunan berkelanjutan</w:t>
            </w:r>
          </w:p>
          <w:p w:rsidR="004506D4" w:rsidRPr="00362898" w:rsidRDefault="004506D4" w:rsidP="005A05A3">
            <w:pPr>
              <w:pStyle w:val="ListParagraph1"/>
              <w:numPr>
                <w:ilvl w:val="0"/>
                <w:numId w:val="35"/>
              </w:numPr>
              <w:spacing w:after="0" w:line="240" w:lineRule="auto"/>
              <w:ind w:left="316" w:hanging="284"/>
              <w:rPr>
                <w:rFonts w:ascii="Bookman Old Style" w:hAnsi="Bookman Old Style"/>
              </w:rPr>
            </w:pPr>
            <w:r w:rsidRPr="00362898">
              <w:rPr>
                <w:rFonts w:ascii="Bookman Old Style" w:hAnsi="Bookman Old Style"/>
              </w:rPr>
              <w:t>Merancang aksi pemberdayaan komunitas dengan menggunakan berbagai strategi dan pendekatan pemberdayaan masyarakat berdasar kearifan lokal, kelestarian lingkungan dan pembangunan berkelanjutan</w:t>
            </w:r>
          </w:p>
          <w:p w:rsidR="004506D4" w:rsidRPr="00362898" w:rsidRDefault="004506D4" w:rsidP="005A05A3">
            <w:pPr>
              <w:pStyle w:val="ListParagraph1"/>
              <w:numPr>
                <w:ilvl w:val="0"/>
                <w:numId w:val="35"/>
              </w:numPr>
              <w:spacing w:after="0" w:line="240" w:lineRule="auto"/>
              <w:ind w:left="316" w:hanging="284"/>
              <w:rPr>
                <w:rFonts w:ascii="Bookman Old Style" w:hAnsi="Bookman Old Style"/>
              </w:rPr>
            </w:pPr>
            <w:r w:rsidRPr="00362898">
              <w:rPr>
                <w:rFonts w:ascii="Bookman Old Style" w:hAnsi="Bookman Old Style"/>
              </w:rPr>
              <w:t xml:space="preserve">Melakukan praktik  aksi pemberdayaan komunitas yang berorientasi pada kearifan lokal, kelestarian lingkungan dan pembangunan berkelanjutan  dengan </w:t>
            </w:r>
            <w:r w:rsidRPr="00362898">
              <w:rPr>
                <w:rFonts w:ascii="Bookman Old Style" w:hAnsi="Bookman Old Style"/>
              </w:rPr>
              <w:lastRenderedPageBreak/>
              <w:t>menggunakan berbagai metode (partisipasi, pembimbingan, dan sejenisnya) pada masyarakat di lingkungan setempat</w:t>
            </w:r>
          </w:p>
          <w:p w:rsidR="004506D4" w:rsidRPr="00362898" w:rsidRDefault="004506D4" w:rsidP="005A05A3">
            <w:pPr>
              <w:pStyle w:val="ListParagraph1"/>
              <w:numPr>
                <w:ilvl w:val="0"/>
                <w:numId w:val="36"/>
              </w:numPr>
              <w:spacing w:after="0" w:line="240" w:lineRule="auto"/>
              <w:ind w:left="316" w:hanging="284"/>
              <w:rPr>
                <w:rFonts w:ascii="Bookman Old Style" w:hAnsi="Bookman Old Style"/>
              </w:rPr>
            </w:pPr>
            <w:r w:rsidRPr="00362898">
              <w:rPr>
                <w:rFonts w:ascii="Bookman Old Style" w:hAnsi="Bookman Old Style"/>
              </w:rPr>
              <w:t xml:space="preserve">Mengemukakan inisiatif, usulan, alternatif pemecahan masalah dan rekomendasi terkait dengan hasil analisis dan evaluasi tentang praktik aksi pemberdayaan komunitas berdasar kearifn lokal, kelestarian lingkungan dan pembangunan sosial untuk memperkuat tanggung jawab sosial </w:t>
            </w:r>
          </w:p>
          <w:p w:rsidR="004506D4" w:rsidRPr="00CD44C4" w:rsidRDefault="004506D4" w:rsidP="00CD44C4">
            <w:pPr>
              <w:pStyle w:val="ListParagraph1"/>
              <w:numPr>
                <w:ilvl w:val="0"/>
                <w:numId w:val="37"/>
              </w:numPr>
              <w:spacing w:after="0" w:line="240" w:lineRule="auto"/>
              <w:ind w:left="316" w:hanging="316"/>
              <w:rPr>
                <w:rFonts w:ascii="Bookman Old Style" w:hAnsi="Bookman Old Style"/>
              </w:rPr>
            </w:pPr>
            <w:r w:rsidRPr="00362898">
              <w:rPr>
                <w:rFonts w:ascii="Bookman Old Style" w:hAnsi="Bookman Old Style"/>
              </w:rPr>
              <w:t xml:space="preserve">Merumuskan hasil diskusi kelas dan hikmah pembelajaran yang bisa dipetik dari praktik aksi pemberdayaan komunitas dengan mengemukakan inisiatif, usulan, alternatif dan rekomendasi untuk perbaikan aksi pemberdayaan komunitas ke depan berorientasi pada penguatan kearifan lokal, kelestarian lingkungan dan pembangunan berkelanjutan </w:t>
            </w:r>
          </w:p>
        </w:tc>
      </w:tr>
    </w:tbl>
    <w:p w:rsidR="007C3AFB" w:rsidRDefault="007C3AFB">
      <w:pPr>
        <w:pStyle w:val="ListParagraph1"/>
        <w:spacing w:after="0" w:line="240" w:lineRule="auto"/>
        <w:jc w:val="both"/>
        <w:rPr>
          <w:rFonts w:ascii="Bookman Old Style" w:hAnsi="Bookman Old Style"/>
          <w:sz w:val="24"/>
          <w:szCs w:val="24"/>
        </w:rPr>
      </w:pPr>
    </w:p>
    <w:sectPr w:rsidR="007C3AFB" w:rsidSect="00D5352C">
      <w:headerReference w:type="default" r:id="rId19"/>
      <w:footerReference w:type="default" r:id="rId20"/>
      <w:pgSz w:w="12242" w:h="18722"/>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BD7" w:rsidRDefault="00462BD7">
      <w:pPr>
        <w:spacing w:after="0" w:line="240" w:lineRule="auto"/>
      </w:pPr>
      <w:r>
        <w:separator/>
      </w:r>
    </w:p>
  </w:endnote>
  <w:endnote w:type="continuationSeparator" w:id="0">
    <w:p w:rsidR="00462BD7" w:rsidRDefault="0046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egoe UI 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 Antiqua">
    <w:altName w:val="Segoe Print"/>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AC" w:rsidRPr="00582156" w:rsidRDefault="00E027AC" w:rsidP="00582156">
    <w:pPr>
      <w:pStyle w:val="Footer"/>
      <w:jc w:val="right"/>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2D" w:rsidRDefault="00987F2D">
    <w:pPr>
      <w:pStyle w:val="Footer"/>
      <w:jc w:val="center"/>
    </w:pPr>
    <w:r>
      <w:fldChar w:fldCharType="begin"/>
    </w:r>
    <w:r>
      <w:instrText xml:space="preserve"> PAGE   \* MERGEFORMAT </w:instrText>
    </w:r>
    <w:r>
      <w:fldChar w:fldCharType="separate"/>
    </w:r>
    <w:r w:rsidR="00940921">
      <w:rPr>
        <w:noProof/>
      </w:rPr>
      <w:t>i</w:t>
    </w:r>
    <w:r>
      <w:fldChar w:fldCharType="end"/>
    </w:r>
  </w:p>
  <w:p w:rsidR="00E027AC" w:rsidRPr="00582156" w:rsidRDefault="00E027AC" w:rsidP="00582156">
    <w:pPr>
      <w:pStyle w:val="Footer"/>
      <w:jc w:val="right"/>
      <w:rPr>
        <w:rFonts w:ascii="Bookman Old Style" w:hAnsi="Bookman Old Style"/>
        <w:sz w:val="24"/>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2D" w:rsidRPr="00CD44C4" w:rsidRDefault="00987F2D">
    <w:pPr>
      <w:pStyle w:val="Footer"/>
      <w:jc w:val="center"/>
      <w:rPr>
        <w:rFonts w:ascii="Bookman Old Style" w:hAnsi="Bookman Old Style"/>
      </w:rPr>
    </w:pPr>
    <w:r w:rsidRPr="00CD44C4">
      <w:rPr>
        <w:rFonts w:ascii="Bookman Old Style" w:hAnsi="Bookman Old Style"/>
      </w:rPr>
      <w:fldChar w:fldCharType="begin"/>
    </w:r>
    <w:r w:rsidRPr="00CD44C4">
      <w:rPr>
        <w:rFonts w:ascii="Bookman Old Style" w:hAnsi="Bookman Old Style"/>
      </w:rPr>
      <w:instrText xml:space="preserve"> PAGE   \* MERGEFORMAT </w:instrText>
    </w:r>
    <w:r w:rsidRPr="00CD44C4">
      <w:rPr>
        <w:rFonts w:ascii="Bookman Old Style" w:hAnsi="Bookman Old Style"/>
      </w:rPr>
      <w:fldChar w:fldCharType="separate"/>
    </w:r>
    <w:r w:rsidR="00940921">
      <w:rPr>
        <w:rFonts w:ascii="Bookman Old Style" w:hAnsi="Bookman Old Style"/>
        <w:noProof/>
      </w:rPr>
      <w:t>24</w:t>
    </w:r>
    <w:r w:rsidRPr="00CD44C4">
      <w:rPr>
        <w:rFonts w:ascii="Bookman Old Style" w:hAnsi="Bookman Old Style"/>
      </w:rPr>
      <w:fldChar w:fldCharType="end"/>
    </w:r>
  </w:p>
  <w:p w:rsidR="00E027AC" w:rsidRPr="00582156" w:rsidRDefault="00E027AC" w:rsidP="00582156">
    <w:pPr>
      <w:pStyle w:val="Footer"/>
      <w:jc w:val="right"/>
      <w:rPr>
        <w:rFonts w:ascii="Bookman Old Style" w:hAnsi="Bookman Old Style"/>
        <w:sz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BD7" w:rsidRDefault="00462BD7">
      <w:pPr>
        <w:spacing w:after="0" w:line="240" w:lineRule="auto"/>
      </w:pPr>
      <w:r>
        <w:separator/>
      </w:r>
    </w:p>
  </w:footnote>
  <w:footnote w:type="continuationSeparator" w:id="0">
    <w:p w:rsidR="00462BD7" w:rsidRDefault="00462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AC" w:rsidRDefault="00E02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AC" w:rsidRDefault="00E027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9FC22C8"/>
    <w:lvl w:ilvl="0">
      <w:start w:val="1"/>
      <w:numFmt w:val="decimal"/>
      <w:lvlText w:val="%1."/>
      <w:lvlJc w:val="left"/>
      <w:pPr>
        <w:tabs>
          <w:tab w:val="num" w:pos="360"/>
        </w:tabs>
        <w:ind w:left="360" w:hanging="360"/>
      </w:pPr>
      <w:rPr>
        <w:rFonts w:cs="Times New Roman"/>
      </w:rPr>
    </w:lvl>
  </w:abstractNum>
  <w:abstractNum w:abstractNumId="1">
    <w:nsid w:val="009B612A"/>
    <w:multiLevelType w:val="multilevel"/>
    <w:tmpl w:val="009B612A"/>
    <w:lvl w:ilvl="0" w:tentative="1">
      <w:start w:val="1"/>
      <w:numFmt w:val="decimal"/>
      <w:pStyle w:val="ListNumber"/>
      <w:lvlText w:val="%1."/>
      <w:lvlJc w:val="left"/>
      <w:pPr>
        <w:ind w:left="720" w:hanging="360"/>
      </w:pPr>
      <w:rPr>
        <w:rFonts w:cs="Times New Roman"/>
      </w:rPr>
    </w:lvl>
    <w:lvl w:ilvl="1" w:tentative="1">
      <w:start w:val="1"/>
      <w:numFmt w:val="lowerLetter"/>
      <w:pStyle w:val="opsijawaban"/>
      <w:lvlText w:val="%2."/>
      <w:lvlJc w:val="left"/>
      <w:pPr>
        <w:ind w:left="1440" w:hanging="360"/>
      </w:pPr>
      <w:rPr>
        <w:rFonts w:cs="Times New Roman"/>
      </w:rPr>
    </w:lvl>
    <w:lvl w:ilvl="2" w:tentative="1">
      <w:start w:val="1"/>
      <w:numFmt w:val="lowerRoman"/>
      <w:pStyle w:val="MMTopic3"/>
      <w:lvlText w:val="%3."/>
      <w:lvlJc w:val="right"/>
      <w:pPr>
        <w:ind w:left="2160" w:hanging="180"/>
      </w:pPr>
      <w:rPr>
        <w:rFonts w:cs="Times New Roman"/>
      </w:rPr>
    </w:lvl>
    <w:lvl w:ilvl="3" w:tentative="1">
      <w:start w:val="1"/>
      <w:numFmt w:val="decimal"/>
      <w:lvlText w:val="%4."/>
      <w:lvlJc w:val="left"/>
      <w:pPr>
        <w:ind w:left="2880" w:hanging="360"/>
      </w:pPr>
      <w:rPr>
        <w:rFonts w:cs="Times New Roman" w:hint="default"/>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03562887"/>
    <w:multiLevelType w:val="multilevel"/>
    <w:tmpl w:val="03562887"/>
    <w:lvl w:ilvl="0">
      <w:numFmt w:val="bullet"/>
      <w:lvlText w:val=""/>
      <w:lvlJc w:val="left"/>
      <w:pPr>
        <w:ind w:left="720" w:hanging="360"/>
      </w:pPr>
      <w:rPr>
        <w:rFonts w:ascii="Symbol" w:eastAsia="Times New Roman" w:hAnsi="Symbol" w:hint="default"/>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EA0015"/>
    <w:multiLevelType w:val="multilevel"/>
    <w:tmpl w:val="06EA0015"/>
    <w:lvl w:ilvl="0">
      <w:numFmt w:val="bullet"/>
      <w:lvlText w:val=""/>
      <w:lvlJc w:val="left"/>
      <w:pPr>
        <w:ind w:left="720" w:hanging="360"/>
      </w:pPr>
      <w:rPr>
        <w:rFonts w:ascii="Symbol" w:eastAsia="Times New Roman" w:hAnsi="Symbol" w:hint="default"/>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7A728D"/>
    <w:multiLevelType w:val="multilevel"/>
    <w:tmpl w:val="087A728D"/>
    <w:lvl w:ilvl="0">
      <w:numFmt w:val="bullet"/>
      <w:lvlText w:val="-"/>
      <w:lvlJc w:val="left"/>
      <w:pPr>
        <w:ind w:left="720" w:hanging="360"/>
      </w:pPr>
      <w:rPr>
        <w:rFonts w:ascii="Bookman Old Style" w:eastAsia="Times New Roman" w:hAnsi="Bookman Old Style"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A43D5B"/>
    <w:multiLevelType w:val="multilevel"/>
    <w:tmpl w:val="08A43D5B"/>
    <w:lvl w:ilvl="0">
      <w:numFmt w:val="bullet"/>
      <w:lvlText w:val=""/>
      <w:lvlJc w:val="left"/>
      <w:pPr>
        <w:ind w:left="720" w:hanging="360"/>
      </w:pPr>
      <w:rPr>
        <w:rFonts w:ascii="Symbol" w:eastAsia="Times New Roman" w:hAnsi="Symbol" w:hint="default"/>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0F2FE8"/>
    <w:multiLevelType w:val="multilevel"/>
    <w:tmpl w:val="0D0F2FE8"/>
    <w:lvl w:ilvl="0">
      <w:start w:val="1"/>
      <w:numFmt w:val="bullet"/>
      <w:lvlText w:val=""/>
      <w:lvlJc w:val="left"/>
      <w:pPr>
        <w:ind w:left="786" w:hanging="360"/>
      </w:pPr>
      <w:rPr>
        <w:rFonts w:ascii="Symbol" w:hAnsi="Symbol" w:hint="default"/>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7">
    <w:nsid w:val="14750A28"/>
    <w:multiLevelType w:val="multilevel"/>
    <w:tmpl w:val="14750A28"/>
    <w:lvl w:ilvl="0">
      <w:numFmt w:val="bullet"/>
      <w:lvlText w:val=""/>
      <w:lvlJc w:val="left"/>
      <w:pPr>
        <w:ind w:left="720" w:hanging="360"/>
      </w:pPr>
      <w:rPr>
        <w:rFonts w:ascii="Symbol" w:eastAsia="Times New Roman" w:hAnsi="Symbol" w:hint="default"/>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1778057A"/>
    <w:multiLevelType w:val="multilevel"/>
    <w:tmpl w:val="1778057A"/>
    <w:lvl w:ilvl="0" w:tentative="1">
      <w:start w:val="3"/>
      <w:numFmt w:val="decimal"/>
      <w:lvlText w:val="%1."/>
      <w:lvlJc w:val="left"/>
      <w:pPr>
        <w:ind w:left="360" w:hanging="360"/>
      </w:pPr>
      <w:rPr>
        <w:rFonts w:cs="Times New Roman" w:hint="default"/>
      </w:rPr>
    </w:lvl>
    <w:lvl w:ilvl="1">
      <w:start w:val="3"/>
      <w:numFmt w:val="decimal"/>
      <w:lvlText w:val="%1.%2."/>
      <w:lvlJc w:val="left"/>
      <w:pPr>
        <w:ind w:left="1440" w:hanging="720"/>
      </w:pPr>
      <w:rPr>
        <w:rFonts w:cs="Times New Roman" w:hint="default"/>
      </w:rPr>
    </w:lvl>
    <w:lvl w:ilvl="2" w:tentative="1">
      <w:start w:val="1"/>
      <w:numFmt w:val="decimal"/>
      <w:lvlText w:val="%1.%2.%3."/>
      <w:lvlJc w:val="left"/>
      <w:pPr>
        <w:ind w:left="2160" w:hanging="720"/>
      </w:pPr>
      <w:rPr>
        <w:rFonts w:cs="Times New Roman" w:hint="default"/>
      </w:rPr>
    </w:lvl>
    <w:lvl w:ilvl="3" w:tentative="1">
      <w:start w:val="1"/>
      <w:numFmt w:val="decimal"/>
      <w:lvlText w:val="%1.%2.%3.%4."/>
      <w:lvlJc w:val="left"/>
      <w:pPr>
        <w:ind w:left="3240" w:hanging="1080"/>
      </w:pPr>
      <w:rPr>
        <w:rFonts w:cs="Times New Roman" w:hint="default"/>
      </w:rPr>
    </w:lvl>
    <w:lvl w:ilvl="4" w:tentative="1">
      <w:start w:val="1"/>
      <w:numFmt w:val="decimal"/>
      <w:lvlText w:val="%1.%2.%3.%4.%5."/>
      <w:lvlJc w:val="left"/>
      <w:pPr>
        <w:ind w:left="3960" w:hanging="1080"/>
      </w:pPr>
      <w:rPr>
        <w:rFonts w:cs="Times New Roman" w:hint="default"/>
      </w:rPr>
    </w:lvl>
    <w:lvl w:ilvl="5" w:tentative="1">
      <w:start w:val="1"/>
      <w:numFmt w:val="decimal"/>
      <w:lvlText w:val="%1.%2.%3.%4.%5.%6."/>
      <w:lvlJc w:val="left"/>
      <w:pPr>
        <w:ind w:left="5040" w:hanging="1440"/>
      </w:pPr>
      <w:rPr>
        <w:rFonts w:cs="Times New Roman" w:hint="default"/>
      </w:rPr>
    </w:lvl>
    <w:lvl w:ilvl="6" w:tentative="1">
      <w:start w:val="1"/>
      <w:numFmt w:val="decimal"/>
      <w:lvlText w:val="%1.%2.%3.%4.%5.%6.%7."/>
      <w:lvlJc w:val="left"/>
      <w:pPr>
        <w:ind w:left="5760" w:hanging="1440"/>
      </w:pPr>
      <w:rPr>
        <w:rFonts w:cs="Times New Roman" w:hint="default"/>
      </w:rPr>
    </w:lvl>
    <w:lvl w:ilvl="7" w:tentative="1">
      <w:start w:val="1"/>
      <w:numFmt w:val="decimal"/>
      <w:lvlText w:val="%1.%2.%3.%4.%5.%6.%7.%8."/>
      <w:lvlJc w:val="left"/>
      <w:pPr>
        <w:ind w:left="6840" w:hanging="1800"/>
      </w:pPr>
      <w:rPr>
        <w:rFonts w:cs="Times New Roman" w:hint="default"/>
      </w:rPr>
    </w:lvl>
    <w:lvl w:ilvl="8" w:tentative="1">
      <w:start w:val="1"/>
      <w:numFmt w:val="decimal"/>
      <w:lvlText w:val="%1.%2.%3.%4.%5.%6.%7.%8.%9."/>
      <w:lvlJc w:val="left"/>
      <w:pPr>
        <w:ind w:left="7560" w:hanging="1800"/>
      </w:pPr>
      <w:rPr>
        <w:rFonts w:cs="Times New Roman" w:hint="default"/>
      </w:rPr>
    </w:lvl>
  </w:abstractNum>
  <w:abstractNum w:abstractNumId="9">
    <w:nsid w:val="187B5CA5"/>
    <w:multiLevelType w:val="multilevel"/>
    <w:tmpl w:val="187B5CA5"/>
    <w:lvl w:ilvl="0">
      <w:numFmt w:val="bullet"/>
      <w:lvlText w:val=""/>
      <w:lvlJc w:val="left"/>
      <w:pPr>
        <w:ind w:left="720" w:hanging="360"/>
      </w:pPr>
      <w:rPr>
        <w:rFonts w:ascii="Symbol" w:eastAsia="Times New Roman" w:hAnsi="Symbol" w:hint="default"/>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9E636E2"/>
    <w:multiLevelType w:val="hybridMultilevel"/>
    <w:tmpl w:val="7CF0676A"/>
    <w:lvl w:ilvl="0" w:tplc="4FFAB03A">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1C063BBB"/>
    <w:multiLevelType w:val="multilevel"/>
    <w:tmpl w:val="1C063BBB"/>
    <w:lvl w:ilvl="0">
      <w:numFmt w:val="bullet"/>
      <w:lvlText w:val=""/>
      <w:lvlJc w:val="left"/>
      <w:pPr>
        <w:ind w:left="720" w:hanging="360"/>
      </w:pPr>
      <w:rPr>
        <w:rFonts w:ascii="Symbol" w:eastAsia="Times New Roman" w:hAnsi="Symbol" w:hint="default"/>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46E482E"/>
    <w:multiLevelType w:val="multilevel"/>
    <w:tmpl w:val="246E482E"/>
    <w:lvl w:ilvl="0" w:tentative="1">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tentative="1">
      <w:start w:val="1"/>
      <w:numFmt w:val="decimal"/>
      <w:lvlText w:val="%1.%2.%3"/>
      <w:lvlJc w:val="left"/>
      <w:pPr>
        <w:ind w:left="720" w:hanging="720"/>
      </w:pPr>
      <w:rPr>
        <w:rFonts w:cs="Times New Roman" w:hint="default"/>
      </w:rPr>
    </w:lvl>
    <w:lvl w:ilvl="3" w:tentative="1">
      <w:start w:val="1"/>
      <w:numFmt w:val="decimal"/>
      <w:lvlText w:val="%1.%2.%3.%4"/>
      <w:lvlJc w:val="left"/>
      <w:pPr>
        <w:ind w:left="720" w:hanging="720"/>
      </w:pPr>
      <w:rPr>
        <w:rFonts w:cs="Times New Roman" w:hint="default"/>
      </w:rPr>
    </w:lvl>
    <w:lvl w:ilvl="4" w:tentative="1">
      <w:start w:val="1"/>
      <w:numFmt w:val="decimal"/>
      <w:lvlText w:val="%1.%2.%3.%4.%5"/>
      <w:lvlJc w:val="left"/>
      <w:pPr>
        <w:ind w:left="1080" w:hanging="1080"/>
      </w:pPr>
      <w:rPr>
        <w:rFonts w:cs="Times New Roman" w:hint="default"/>
      </w:rPr>
    </w:lvl>
    <w:lvl w:ilvl="5" w:tentative="1">
      <w:start w:val="1"/>
      <w:numFmt w:val="decimal"/>
      <w:lvlText w:val="%1.%2.%3.%4.%5.%6"/>
      <w:lvlJc w:val="left"/>
      <w:pPr>
        <w:ind w:left="1080" w:hanging="1080"/>
      </w:pPr>
      <w:rPr>
        <w:rFonts w:cs="Times New Roman" w:hint="default"/>
      </w:rPr>
    </w:lvl>
    <w:lvl w:ilvl="6" w:tentative="1">
      <w:start w:val="1"/>
      <w:numFmt w:val="decimal"/>
      <w:lvlText w:val="%1.%2.%3.%4.%5.%6.%7"/>
      <w:lvlJc w:val="left"/>
      <w:pPr>
        <w:ind w:left="1440" w:hanging="1440"/>
      </w:pPr>
      <w:rPr>
        <w:rFonts w:cs="Times New Roman" w:hint="default"/>
      </w:rPr>
    </w:lvl>
    <w:lvl w:ilvl="7" w:tentative="1">
      <w:start w:val="1"/>
      <w:numFmt w:val="decimal"/>
      <w:lvlText w:val="%1.%2.%3.%4.%5.%6.%7.%8"/>
      <w:lvlJc w:val="left"/>
      <w:pPr>
        <w:ind w:left="1440" w:hanging="1440"/>
      </w:pPr>
      <w:rPr>
        <w:rFonts w:cs="Times New Roman" w:hint="default"/>
      </w:rPr>
    </w:lvl>
    <w:lvl w:ilvl="8" w:tentative="1">
      <w:start w:val="1"/>
      <w:numFmt w:val="decimal"/>
      <w:lvlText w:val="%1.%2.%3.%4.%5.%6.%7.%8.%9"/>
      <w:lvlJc w:val="left"/>
      <w:pPr>
        <w:ind w:left="1800" w:hanging="1800"/>
      </w:pPr>
      <w:rPr>
        <w:rFonts w:cs="Times New Roman" w:hint="default"/>
      </w:rPr>
    </w:lvl>
  </w:abstractNum>
  <w:abstractNum w:abstractNumId="13">
    <w:nsid w:val="254C7B7E"/>
    <w:multiLevelType w:val="multilevel"/>
    <w:tmpl w:val="254C7B7E"/>
    <w:lvl w:ilvl="0">
      <w:numFmt w:val="bullet"/>
      <w:lvlText w:val=""/>
      <w:lvlJc w:val="left"/>
      <w:pPr>
        <w:ind w:left="720" w:hanging="360"/>
      </w:pPr>
      <w:rPr>
        <w:rFonts w:ascii="Symbol" w:eastAsia="Times New Roman" w:hAnsi="Symbol" w:hint="default"/>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796AA0"/>
    <w:multiLevelType w:val="multilevel"/>
    <w:tmpl w:val="2B796AA0"/>
    <w:lvl w:ilvl="0">
      <w:numFmt w:val="bullet"/>
      <w:lvlText w:val=""/>
      <w:lvlJc w:val="left"/>
      <w:pPr>
        <w:ind w:left="720" w:hanging="360"/>
      </w:pPr>
      <w:rPr>
        <w:rFonts w:ascii="Symbol" w:eastAsia="Times New Roman" w:hAnsi="Symbol" w:hint="default"/>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1D86A46"/>
    <w:multiLevelType w:val="multilevel"/>
    <w:tmpl w:val="31D86A46"/>
    <w:lvl w:ilvl="0">
      <w:numFmt w:val="bullet"/>
      <w:lvlText w:val=""/>
      <w:lvlJc w:val="left"/>
      <w:pPr>
        <w:ind w:left="720" w:hanging="360"/>
      </w:pPr>
      <w:rPr>
        <w:rFonts w:ascii="Symbol" w:eastAsia="Times New Roman" w:hAnsi="Symbol" w:hint="default"/>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6174FD6"/>
    <w:multiLevelType w:val="multilevel"/>
    <w:tmpl w:val="36174FD6"/>
    <w:lvl w:ilvl="0">
      <w:numFmt w:val="bullet"/>
      <w:lvlText w:val=""/>
      <w:lvlJc w:val="left"/>
      <w:pPr>
        <w:ind w:left="720" w:hanging="360"/>
      </w:pPr>
      <w:rPr>
        <w:rFonts w:ascii="Symbol" w:eastAsia="Times New Roman" w:hAnsi="Symbol" w:hint="default"/>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DB63D4A"/>
    <w:multiLevelType w:val="multilevel"/>
    <w:tmpl w:val="3DB63D4A"/>
    <w:lvl w:ilvl="0">
      <w:numFmt w:val="bullet"/>
      <w:lvlText w:val=""/>
      <w:lvlJc w:val="left"/>
      <w:pPr>
        <w:ind w:left="720" w:hanging="360"/>
      </w:pPr>
      <w:rPr>
        <w:rFonts w:ascii="Symbol" w:eastAsia="Times New Roman" w:hAnsi="Symbol" w:hint="default"/>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1911E5E"/>
    <w:multiLevelType w:val="multilevel"/>
    <w:tmpl w:val="41911E5E"/>
    <w:lvl w:ilvl="0">
      <w:start w:val="1"/>
      <w:numFmt w:val="bullet"/>
      <w:lvlText w:val=""/>
      <w:lvlJc w:val="left"/>
      <w:pPr>
        <w:ind w:left="655" w:hanging="360"/>
      </w:pPr>
      <w:rPr>
        <w:rFonts w:ascii="Symbol" w:hAnsi="Symbol" w:hint="default"/>
      </w:rPr>
    </w:lvl>
    <w:lvl w:ilvl="1" w:tentative="1">
      <w:start w:val="1"/>
      <w:numFmt w:val="bullet"/>
      <w:lvlText w:val="o"/>
      <w:lvlJc w:val="left"/>
      <w:pPr>
        <w:ind w:left="1375" w:hanging="360"/>
      </w:pPr>
      <w:rPr>
        <w:rFonts w:ascii="Courier New" w:hAnsi="Courier New" w:hint="default"/>
      </w:rPr>
    </w:lvl>
    <w:lvl w:ilvl="2" w:tentative="1">
      <w:start w:val="1"/>
      <w:numFmt w:val="bullet"/>
      <w:lvlText w:val=""/>
      <w:lvlJc w:val="left"/>
      <w:pPr>
        <w:ind w:left="2095" w:hanging="360"/>
      </w:pPr>
      <w:rPr>
        <w:rFonts w:ascii="Wingdings" w:hAnsi="Wingdings" w:hint="default"/>
      </w:rPr>
    </w:lvl>
    <w:lvl w:ilvl="3" w:tentative="1">
      <w:start w:val="1"/>
      <w:numFmt w:val="bullet"/>
      <w:lvlText w:val=""/>
      <w:lvlJc w:val="left"/>
      <w:pPr>
        <w:ind w:left="2815" w:hanging="360"/>
      </w:pPr>
      <w:rPr>
        <w:rFonts w:ascii="Symbol" w:hAnsi="Symbol" w:hint="default"/>
      </w:rPr>
    </w:lvl>
    <w:lvl w:ilvl="4" w:tentative="1">
      <w:start w:val="1"/>
      <w:numFmt w:val="bullet"/>
      <w:lvlText w:val="o"/>
      <w:lvlJc w:val="left"/>
      <w:pPr>
        <w:ind w:left="3535" w:hanging="360"/>
      </w:pPr>
      <w:rPr>
        <w:rFonts w:ascii="Courier New" w:hAnsi="Courier New" w:hint="default"/>
      </w:rPr>
    </w:lvl>
    <w:lvl w:ilvl="5" w:tentative="1">
      <w:start w:val="1"/>
      <w:numFmt w:val="bullet"/>
      <w:lvlText w:val=""/>
      <w:lvlJc w:val="left"/>
      <w:pPr>
        <w:ind w:left="4255" w:hanging="360"/>
      </w:pPr>
      <w:rPr>
        <w:rFonts w:ascii="Wingdings" w:hAnsi="Wingdings" w:hint="default"/>
      </w:rPr>
    </w:lvl>
    <w:lvl w:ilvl="6" w:tentative="1">
      <w:start w:val="1"/>
      <w:numFmt w:val="bullet"/>
      <w:lvlText w:val=""/>
      <w:lvlJc w:val="left"/>
      <w:pPr>
        <w:ind w:left="4975" w:hanging="360"/>
      </w:pPr>
      <w:rPr>
        <w:rFonts w:ascii="Symbol" w:hAnsi="Symbol" w:hint="default"/>
      </w:rPr>
    </w:lvl>
    <w:lvl w:ilvl="7" w:tentative="1">
      <w:start w:val="1"/>
      <w:numFmt w:val="bullet"/>
      <w:lvlText w:val="o"/>
      <w:lvlJc w:val="left"/>
      <w:pPr>
        <w:ind w:left="5695" w:hanging="360"/>
      </w:pPr>
      <w:rPr>
        <w:rFonts w:ascii="Courier New" w:hAnsi="Courier New" w:hint="default"/>
      </w:rPr>
    </w:lvl>
    <w:lvl w:ilvl="8" w:tentative="1">
      <w:start w:val="1"/>
      <w:numFmt w:val="bullet"/>
      <w:lvlText w:val=""/>
      <w:lvlJc w:val="left"/>
      <w:pPr>
        <w:ind w:left="6415" w:hanging="360"/>
      </w:pPr>
      <w:rPr>
        <w:rFonts w:ascii="Wingdings" w:hAnsi="Wingdings" w:hint="default"/>
      </w:rPr>
    </w:lvl>
  </w:abstractNum>
  <w:abstractNum w:abstractNumId="19">
    <w:nsid w:val="43E32FFD"/>
    <w:multiLevelType w:val="multilevel"/>
    <w:tmpl w:val="43E32FFD"/>
    <w:lvl w:ilvl="0">
      <w:numFmt w:val="bullet"/>
      <w:lvlText w:val=""/>
      <w:lvlJc w:val="left"/>
      <w:pPr>
        <w:ind w:left="720" w:hanging="360"/>
      </w:pPr>
      <w:rPr>
        <w:rFonts w:ascii="Symbol" w:eastAsia="Times New Roman" w:hAnsi="Symbol" w:hint="default"/>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7ED2560"/>
    <w:multiLevelType w:val="multilevel"/>
    <w:tmpl w:val="47ED2560"/>
    <w:lvl w:ilvl="0">
      <w:numFmt w:val="bullet"/>
      <w:lvlText w:val=""/>
      <w:lvlJc w:val="left"/>
      <w:pPr>
        <w:ind w:left="720" w:hanging="360"/>
      </w:pPr>
      <w:rPr>
        <w:rFonts w:ascii="Symbol" w:eastAsia="Times New Roman" w:hAnsi="Symbol" w:hint="default"/>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7F370CF"/>
    <w:multiLevelType w:val="multilevel"/>
    <w:tmpl w:val="47F370CF"/>
    <w:lvl w:ilvl="0">
      <w:numFmt w:val="bullet"/>
      <w:lvlText w:val=""/>
      <w:lvlJc w:val="left"/>
      <w:pPr>
        <w:ind w:left="720" w:hanging="360"/>
      </w:pPr>
      <w:rPr>
        <w:rFonts w:ascii="Symbol" w:eastAsia="Times New Roman" w:hAnsi="Symbol" w:hint="default"/>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7F42DD3"/>
    <w:multiLevelType w:val="multilevel"/>
    <w:tmpl w:val="47F42DD3"/>
    <w:lvl w:ilvl="0" w:tentative="1">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tentative="1">
      <w:start w:val="1"/>
      <w:numFmt w:val="decimal"/>
      <w:lvlText w:val="%1.%2.%3"/>
      <w:lvlJc w:val="left"/>
      <w:pPr>
        <w:ind w:left="2160" w:hanging="720"/>
      </w:pPr>
      <w:rPr>
        <w:rFonts w:cs="Times New Roman" w:hint="default"/>
      </w:rPr>
    </w:lvl>
    <w:lvl w:ilvl="3" w:tentative="1">
      <w:start w:val="1"/>
      <w:numFmt w:val="decimal"/>
      <w:lvlText w:val="%1.%2.%3.%4"/>
      <w:lvlJc w:val="left"/>
      <w:pPr>
        <w:ind w:left="2880" w:hanging="720"/>
      </w:pPr>
      <w:rPr>
        <w:rFonts w:cs="Times New Roman" w:hint="default"/>
      </w:rPr>
    </w:lvl>
    <w:lvl w:ilvl="4" w:tentative="1">
      <w:start w:val="1"/>
      <w:numFmt w:val="decimal"/>
      <w:lvlText w:val="%1.%2.%3.%4.%5"/>
      <w:lvlJc w:val="left"/>
      <w:pPr>
        <w:ind w:left="3960" w:hanging="1080"/>
      </w:pPr>
      <w:rPr>
        <w:rFonts w:cs="Times New Roman" w:hint="default"/>
      </w:rPr>
    </w:lvl>
    <w:lvl w:ilvl="5" w:tentative="1">
      <w:start w:val="1"/>
      <w:numFmt w:val="decimal"/>
      <w:lvlText w:val="%1.%2.%3.%4.%5.%6"/>
      <w:lvlJc w:val="left"/>
      <w:pPr>
        <w:ind w:left="4680" w:hanging="1080"/>
      </w:pPr>
      <w:rPr>
        <w:rFonts w:cs="Times New Roman" w:hint="default"/>
      </w:rPr>
    </w:lvl>
    <w:lvl w:ilvl="6" w:tentative="1">
      <w:start w:val="1"/>
      <w:numFmt w:val="decimal"/>
      <w:lvlText w:val="%1.%2.%3.%4.%5.%6.%7"/>
      <w:lvlJc w:val="left"/>
      <w:pPr>
        <w:ind w:left="5760" w:hanging="1440"/>
      </w:pPr>
      <w:rPr>
        <w:rFonts w:cs="Times New Roman" w:hint="default"/>
      </w:rPr>
    </w:lvl>
    <w:lvl w:ilvl="7" w:tentative="1">
      <w:start w:val="1"/>
      <w:numFmt w:val="decimal"/>
      <w:lvlText w:val="%1.%2.%3.%4.%5.%6.%7.%8"/>
      <w:lvlJc w:val="left"/>
      <w:pPr>
        <w:ind w:left="6480" w:hanging="1440"/>
      </w:pPr>
      <w:rPr>
        <w:rFonts w:cs="Times New Roman" w:hint="default"/>
      </w:rPr>
    </w:lvl>
    <w:lvl w:ilvl="8" w:tentative="1">
      <w:start w:val="1"/>
      <w:numFmt w:val="decimal"/>
      <w:lvlText w:val="%1.%2.%3.%4.%5.%6.%7.%8.%9"/>
      <w:lvlJc w:val="left"/>
      <w:pPr>
        <w:ind w:left="7560" w:hanging="1800"/>
      </w:pPr>
      <w:rPr>
        <w:rFonts w:cs="Times New Roman" w:hint="default"/>
      </w:rPr>
    </w:lvl>
  </w:abstractNum>
  <w:abstractNum w:abstractNumId="23">
    <w:nsid w:val="53731F0D"/>
    <w:multiLevelType w:val="multilevel"/>
    <w:tmpl w:val="53731F0D"/>
    <w:lvl w:ilvl="0">
      <w:numFmt w:val="bullet"/>
      <w:lvlText w:val=""/>
      <w:lvlJc w:val="left"/>
      <w:pPr>
        <w:ind w:left="720" w:hanging="360"/>
      </w:pPr>
      <w:rPr>
        <w:rFonts w:ascii="Symbol" w:eastAsia="Times New Roman" w:hAnsi="Symbol" w:hint="default"/>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4C5454F"/>
    <w:multiLevelType w:val="multilevel"/>
    <w:tmpl w:val="54C5454F"/>
    <w:lvl w:ilvl="0">
      <w:numFmt w:val="bullet"/>
      <w:lvlText w:val=""/>
      <w:lvlJc w:val="left"/>
      <w:pPr>
        <w:ind w:left="720" w:hanging="360"/>
      </w:pPr>
      <w:rPr>
        <w:rFonts w:ascii="Symbol" w:eastAsia="Times New Roman" w:hAnsi="Symbol" w:hint="default"/>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6A06FD0"/>
    <w:multiLevelType w:val="singleLevel"/>
    <w:tmpl w:val="56A06FD0"/>
    <w:lvl w:ilvl="0">
      <w:start w:val="1"/>
      <w:numFmt w:val="decimal"/>
      <w:suff w:val="space"/>
      <w:lvlText w:val="(%1)"/>
      <w:lvlJc w:val="left"/>
      <w:rPr>
        <w:rFonts w:cs="Times New Roman"/>
      </w:rPr>
    </w:lvl>
  </w:abstractNum>
  <w:abstractNum w:abstractNumId="26">
    <w:nsid w:val="65140A68"/>
    <w:multiLevelType w:val="multilevel"/>
    <w:tmpl w:val="65140A68"/>
    <w:lvl w:ilvl="0">
      <w:numFmt w:val="bullet"/>
      <w:lvlText w:val=""/>
      <w:lvlJc w:val="left"/>
      <w:pPr>
        <w:ind w:left="720" w:hanging="360"/>
      </w:pPr>
      <w:rPr>
        <w:rFonts w:ascii="Symbol" w:eastAsia="Times New Roman" w:hAnsi="Symbol" w:hint="default"/>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58B4531"/>
    <w:multiLevelType w:val="multilevel"/>
    <w:tmpl w:val="658B4531"/>
    <w:lvl w:ilvl="0" w:tentative="1">
      <w:numFmt w:val="bullet"/>
      <w:pStyle w:val="Kompetensi"/>
      <w:lvlText w:val="-"/>
      <w:lvlJc w:val="left"/>
      <w:pPr>
        <w:ind w:left="360" w:hanging="360"/>
      </w:pPr>
      <w:rPr>
        <w:rFonts w:ascii="Arial Narrow" w:hAnsi="Arial Narrow" w:hint="default"/>
        <w:b/>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0280638"/>
    <w:multiLevelType w:val="multilevel"/>
    <w:tmpl w:val="70280638"/>
    <w:lvl w:ilvl="0">
      <w:numFmt w:val="bullet"/>
      <w:lvlText w:val=""/>
      <w:lvlJc w:val="left"/>
      <w:pPr>
        <w:ind w:left="754" w:hanging="360"/>
      </w:pPr>
      <w:rPr>
        <w:rFonts w:ascii="Symbol" w:eastAsia="Times New Roman" w:hAnsi="Symbol" w:hint="default"/>
        <w:sz w:val="20"/>
      </w:rPr>
    </w:lvl>
    <w:lvl w:ilvl="1" w:tentative="1">
      <w:start w:val="1"/>
      <w:numFmt w:val="bullet"/>
      <w:lvlText w:val="o"/>
      <w:lvlJc w:val="left"/>
      <w:pPr>
        <w:ind w:left="1474" w:hanging="360"/>
      </w:pPr>
      <w:rPr>
        <w:rFonts w:ascii="Courier New" w:hAnsi="Courier New" w:hint="default"/>
      </w:rPr>
    </w:lvl>
    <w:lvl w:ilvl="2" w:tentative="1">
      <w:start w:val="1"/>
      <w:numFmt w:val="bullet"/>
      <w:lvlText w:val=""/>
      <w:lvlJc w:val="left"/>
      <w:pPr>
        <w:ind w:left="2194" w:hanging="360"/>
      </w:pPr>
      <w:rPr>
        <w:rFonts w:ascii="Wingdings" w:hAnsi="Wingdings" w:hint="default"/>
      </w:rPr>
    </w:lvl>
    <w:lvl w:ilvl="3" w:tentative="1">
      <w:start w:val="1"/>
      <w:numFmt w:val="bullet"/>
      <w:lvlText w:val=""/>
      <w:lvlJc w:val="left"/>
      <w:pPr>
        <w:ind w:left="2914" w:hanging="360"/>
      </w:pPr>
      <w:rPr>
        <w:rFonts w:ascii="Symbol" w:hAnsi="Symbol" w:hint="default"/>
      </w:rPr>
    </w:lvl>
    <w:lvl w:ilvl="4" w:tentative="1">
      <w:start w:val="1"/>
      <w:numFmt w:val="bullet"/>
      <w:lvlText w:val="o"/>
      <w:lvlJc w:val="left"/>
      <w:pPr>
        <w:ind w:left="3634" w:hanging="360"/>
      </w:pPr>
      <w:rPr>
        <w:rFonts w:ascii="Courier New" w:hAnsi="Courier New" w:hint="default"/>
      </w:rPr>
    </w:lvl>
    <w:lvl w:ilvl="5" w:tentative="1">
      <w:start w:val="1"/>
      <w:numFmt w:val="bullet"/>
      <w:lvlText w:val=""/>
      <w:lvlJc w:val="left"/>
      <w:pPr>
        <w:ind w:left="4354" w:hanging="360"/>
      </w:pPr>
      <w:rPr>
        <w:rFonts w:ascii="Wingdings" w:hAnsi="Wingdings" w:hint="default"/>
      </w:rPr>
    </w:lvl>
    <w:lvl w:ilvl="6" w:tentative="1">
      <w:start w:val="1"/>
      <w:numFmt w:val="bullet"/>
      <w:lvlText w:val=""/>
      <w:lvlJc w:val="left"/>
      <w:pPr>
        <w:ind w:left="5074" w:hanging="360"/>
      </w:pPr>
      <w:rPr>
        <w:rFonts w:ascii="Symbol" w:hAnsi="Symbol" w:hint="default"/>
      </w:rPr>
    </w:lvl>
    <w:lvl w:ilvl="7" w:tentative="1">
      <w:start w:val="1"/>
      <w:numFmt w:val="bullet"/>
      <w:lvlText w:val="o"/>
      <w:lvlJc w:val="left"/>
      <w:pPr>
        <w:ind w:left="5794" w:hanging="360"/>
      </w:pPr>
      <w:rPr>
        <w:rFonts w:ascii="Courier New" w:hAnsi="Courier New" w:hint="default"/>
      </w:rPr>
    </w:lvl>
    <w:lvl w:ilvl="8" w:tentative="1">
      <w:start w:val="1"/>
      <w:numFmt w:val="bullet"/>
      <w:lvlText w:val=""/>
      <w:lvlJc w:val="left"/>
      <w:pPr>
        <w:ind w:left="6514" w:hanging="360"/>
      </w:pPr>
      <w:rPr>
        <w:rFonts w:ascii="Wingdings" w:hAnsi="Wingdings" w:hint="default"/>
      </w:rPr>
    </w:lvl>
  </w:abstractNum>
  <w:abstractNum w:abstractNumId="29">
    <w:nsid w:val="72156611"/>
    <w:multiLevelType w:val="multilevel"/>
    <w:tmpl w:val="72156611"/>
    <w:lvl w:ilvl="0">
      <w:numFmt w:val="bullet"/>
      <w:lvlText w:val=""/>
      <w:lvlJc w:val="left"/>
      <w:pPr>
        <w:ind w:left="720" w:hanging="360"/>
      </w:pPr>
      <w:rPr>
        <w:rFonts w:ascii="Symbol" w:eastAsia="Times New Roman" w:hAnsi="Symbol" w:hint="default"/>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E0D7DA9"/>
    <w:multiLevelType w:val="multilevel"/>
    <w:tmpl w:val="7E0D7DA9"/>
    <w:lvl w:ilvl="0">
      <w:numFmt w:val="bullet"/>
      <w:lvlText w:val=""/>
      <w:lvlJc w:val="left"/>
      <w:pPr>
        <w:ind w:left="720" w:hanging="360"/>
      </w:pPr>
      <w:rPr>
        <w:rFonts w:ascii="Symbol" w:eastAsia="Times New Roman" w:hAnsi="Symbol" w:hint="default"/>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F845167"/>
    <w:multiLevelType w:val="multilevel"/>
    <w:tmpl w:val="7F845167"/>
    <w:lvl w:ilvl="0">
      <w:numFmt w:val="bullet"/>
      <w:lvlText w:val=""/>
      <w:lvlJc w:val="left"/>
      <w:pPr>
        <w:ind w:left="720" w:hanging="360"/>
      </w:pPr>
      <w:rPr>
        <w:rFonts w:ascii="Symbol" w:eastAsia="Times New Roman" w:hAnsi="Symbol" w:hint="default"/>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FF81F1D"/>
    <w:multiLevelType w:val="multilevel"/>
    <w:tmpl w:val="7FF81F1D"/>
    <w:lvl w:ilvl="0">
      <w:numFmt w:val="bullet"/>
      <w:lvlText w:val=""/>
      <w:lvlJc w:val="left"/>
      <w:pPr>
        <w:ind w:left="720" w:hanging="360"/>
      </w:pPr>
      <w:rPr>
        <w:rFonts w:ascii="Symbol" w:eastAsia="Times New Roman" w:hAnsi="Symbol" w:hint="default"/>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7"/>
  </w:num>
  <w:num w:numId="9">
    <w:abstractNumId w:val="6"/>
  </w:num>
  <w:num w:numId="10">
    <w:abstractNumId w:val="18"/>
  </w:num>
  <w:num w:numId="11">
    <w:abstractNumId w:val="25"/>
  </w:num>
  <w:num w:numId="12">
    <w:abstractNumId w:val="22"/>
  </w:num>
  <w:num w:numId="13">
    <w:abstractNumId w:val="28"/>
  </w:num>
  <w:num w:numId="14">
    <w:abstractNumId w:val="7"/>
  </w:num>
  <w:num w:numId="15">
    <w:abstractNumId w:val="12"/>
  </w:num>
  <w:num w:numId="16">
    <w:abstractNumId w:val="4"/>
  </w:num>
  <w:num w:numId="17">
    <w:abstractNumId w:val="16"/>
  </w:num>
  <w:num w:numId="18">
    <w:abstractNumId w:val="8"/>
  </w:num>
  <w:num w:numId="19">
    <w:abstractNumId w:val="2"/>
  </w:num>
  <w:num w:numId="20">
    <w:abstractNumId w:val="19"/>
  </w:num>
  <w:num w:numId="21">
    <w:abstractNumId w:val="24"/>
  </w:num>
  <w:num w:numId="22">
    <w:abstractNumId w:val="13"/>
  </w:num>
  <w:num w:numId="23">
    <w:abstractNumId w:val="9"/>
  </w:num>
  <w:num w:numId="24">
    <w:abstractNumId w:val="14"/>
  </w:num>
  <w:num w:numId="25">
    <w:abstractNumId w:val="11"/>
  </w:num>
  <w:num w:numId="26">
    <w:abstractNumId w:val="26"/>
  </w:num>
  <w:num w:numId="27">
    <w:abstractNumId w:val="20"/>
  </w:num>
  <w:num w:numId="28">
    <w:abstractNumId w:val="5"/>
  </w:num>
  <w:num w:numId="29">
    <w:abstractNumId w:val="29"/>
  </w:num>
  <w:num w:numId="30">
    <w:abstractNumId w:val="31"/>
  </w:num>
  <w:num w:numId="31">
    <w:abstractNumId w:val="3"/>
  </w:num>
  <w:num w:numId="32">
    <w:abstractNumId w:val="15"/>
  </w:num>
  <w:num w:numId="33">
    <w:abstractNumId w:val="30"/>
  </w:num>
  <w:num w:numId="34">
    <w:abstractNumId w:val="23"/>
  </w:num>
  <w:num w:numId="35">
    <w:abstractNumId w:val="17"/>
  </w:num>
  <w:num w:numId="36">
    <w:abstractNumId w:val="21"/>
  </w:num>
  <w:num w:numId="37">
    <w:abstractNumId w:val="32"/>
  </w:num>
  <w:num w:numId="38">
    <w:abstractNumId w:val="10"/>
  </w:num>
  <w:num w:numId="39">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FB"/>
    <w:rsid w:val="00073552"/>
    <w:rsid w:val="000767DD"/>
    <w:rsid w:val="00094583"/>
    <w:rsid w:val="000A0F64"/>
    <w:rsid w:val="000E73B5"/>
    <w:rsid w:val="000E7E26"/>
    <w:rsid w:val="001464F4"/>
    <w:rsid w:val="0017085A"/>
    <w:rsid w:val="00183B0F"/>
    <w:rsid w:val="00197E3F"/>
    <w:rsid w:val="00203F6F"/>
    <w:rsid w:val="00287E90"/>
    <w:rsid w:val="002B404B"/>
    <w:rsid w:val="00300A04"/>
    <w:rsid w:val="0031272D"/>
    <w:rsid w:val="00335DE8"/>
    <w:rsid w:val="00362898"/>
    <w:rsid w:val="003734B8"/>
    <w:rsid w:val="003A2100"/>
    <w:rsid w:val="003E0934"/>
    <w:rsid w:val="00413E5E"/>
    <w:rsid w:val="004242C2"/>
    <w:rsid w:val="00425576"/>
    <w:rsid w:val="0043160C"/>
    <w:rsid w:val="004506D4"/>
    <w:rsid w:val="00461D38"/>
    <w:rsid w:val="004622EA"/>
    <w:rsid w:val="00462BD7"/>
    <w:rsid w:val="00482604"/>
    <w:rsid w:val="00491514"/>
    <w:rsid w:val="004B3A26"/>
    <w:rsid w:val="00500222"/>
    <w:rsid w:val="0050523F"/>
    <w:rsid w:val="0050780C"/>
    <w:rsid w:val="005256E8"/>
    <w:rsid w:val="005631CA"/>
    <w:rsid w:val="00582156"/>
    <w:rsid w:val="005956F9"/>
    <w:rsid w:val="005A05A3"/>
    <w:rsid w:val="005A1C08"/>
    <w:rsid w:val="005C4C5A"/>
    <w:rsid w:val="00623982"/>
    <w:rsid w:val="006377C8"/>
    <w:rsid w:val="00672971"/>
    <w:rsid w:val="006B356D"/>
    <w:rsid w:val="006B71D9"/>
    <w:rsid w:val="00703997"/>
    <w:rsid w:val="0073439D"/>
    <w:rsid w:val="007A5A83"/>
    <w:rsid w:val="007C1245"/>
    <w:rsid w:val="007C3AFB"/>
    <w:rsid w:val="007E7B7C"/>
    <w:rsid w:val="007F2ED6"/>
    <w:rsid w:val="0084067D"/>
    <w:rsid w:val="00890CFE"/>
    <w:rsid w:val="008A5C97"/>
    <w:rsid w:val="008C3562"/>
    <w:rsid w:val="008F42B5"/>
    <w:rsid w:val="009011B1"/>
    <w:rsid w:val="00940921"/>
    <w:rsid w:val="00955DD4"/>
    <w:rsid w:val="009622D1"/>
    <w:rsid w:val="00987F2D"/>
    <w:rsid w:val="009E546C"/>
    <w:rsid w:val="00A127F5"/>
    <w:rsid w:val="00A52CE5"/>
    <w:rsid w:val="00A56E8C"/>
    <w:rsid w:val="00AA7AAA"/>
    <w:rsid w:val="00B25676"/>
    <w:rsid w:val="00B3455A"/>
    <w:rsid w:val="00B51DCE"/>
    <w:rsid w:val="00B70E68"/>
    <w:rsid w:val="00B7755C"/>
    <w:rsid w:val="00BD7C89"/>
    <w:rsid w:val="00C82920"/>
    <w:rsid w:val="00CD44C4"/>
    <w:rsid w:val="00CF7EB8"/>
    <w:rsid w:val="00D26662"/>
    <w:rsid w:val="00D5352C"/>
    <w:rsid w:val="00DE7D6E"/>
    <w:rsid w:val="00E020ED"/>
    <w:rsid w:val="00E027AC"/>
    <w:rsid w:val="00E23738"/>
    <w:rsid w:val="00E52132"/>
    <w:rsid w:val="00E7611D"/>
    <w:rsid w:val="00E9691D"/>
    <w:rsid w:val="00F06AA0"/>
    <w:rsid w:val="00F15A23"/>
    <w:rsid w:val="00F37077"/>
    <w:rsid w:val="00F96DDD"/>
    <w:rsid w:val="00FD36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99" w:unhideWhenUsed="1"/>
    <w:lsdException w:name="footer" w:uiPriority="99" w:unhideWhenUsed="1"/>
    <w:lsdException w:name="caption" w:semiHidden="1" w:uiPriority="35" w:unhideWhenUsed="1" w:qFormat="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99"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1" w:uiPriority="99" w:unhideWhenUsed="1"/>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 w:val="22"/>
      <w:szCs w:val="22"/>
      <w:lang w:eastAsia="en-US"/>
    </w:rPr>
  </w:style>
  <w:style w:type="paragraph" w:styleId="Heading1">
    <w:name w:val="heading 1"/>
    <w:basedOn w:val="Normal"/>
    <w:next w:val="Normal"/>
    <w:link w:val="Heading1Char"/>
    <w:uiPriority w:val="9"/>
    <w:qFormat/>
    <w:rsid w:val="00582156"/>
    <w:pPr>
      <w:keepNext/>
      <w:keepLines/>
      <w:spacing w:after="0" w:line="240" w:lineRule="auto"/>
      <w:jc w:val="center"/>
      <w:outlineLvl w:val="0"/>
    </w:pPr>
    <w:rPr>
      <w:rFonts w:ascii="Bookman Old Style" w:eastAsiaTheme="majorEastAsia" w:hAnsi="Bookman Old Style"/>
      <w:b/>
      <w:bCs/>
      <w:sz w:val="24"/>
      <w:szCs w:val="28"/>
    </w:rPr>
  </w:style>
  <w:style w:type="paragraph" w:styleId="Heading2">
    <w:name w:val="heading 2"/>
    <w:basedOn w:val="Normal"/>
    <w:next w:val="Normal"/>
    <w:link w:val="Heading2Char"/>
    <w:uiPriority w:val="9"/>
    <w:unhideWhenUsed/>
    <w:qFormat/>
    <w:rsid w:val="000E73B5"/>
    <w:pPr>
      <w:keepNext/>
      <w:keepLines/>
      <w:numPr>
        <w:numId w:val="33"/>
      </w:numPr>
      <w:spacing w:after="0" w:line="240" w:lineRule="auto"/>
      <w:outlineLvl w:val="1"/>
    </w:pPr>
    <w:rPr>
      <w:rFonts w:ascii="Bookman Old Style" w:hAnsi="Bookman Old Style"/>
      <w:bCs/>
      <w:sz w:val="24"/>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82156"/>
    <w:rPr>
      <w:rFonts w:ascii="Bookman Old Style" w:eastAsiaTheme="majorEastAsia" w:hAnsi="Bookman Old Style" w:cs="Times New Roman"/>
      <w:b/>
      <w:bCs/>
      <w:sz w:val="28"/>
      <w:szCs w:val="28"/>
      <w:lang w:val="x-none" w:eastAsia="en-US"/>
    </w:rPr>
  </w:style>
  <w:style w:type="character" w:customStyle="1" w:styleId="Heading2Char">
    <w:name w:val="Heading 2 Char"/>
    <w:basedOn w:val="DefaultParagraphFont"/>
    <w:link w:val="Heading2"/>
    <w:uiPriority w:val="9"/>
    <w:locked/>
    <w:rsid w:val="000E73B5"/>
    <w:rPr>
      <w:rFonts w:ascii="Bookman Old Style" w:hAnsi="Bookman Old Style" w:cs="Times New Roman"/>
      <w:bCs/>
      <w:sz w:val="26"/>
      <w:szCs w:val="26"/>
      <w:lang w:val="x-none" w:eastAsia="en-US"/>
    </w:rPr>
  </w:style>
  <w:style w:type="character" w:customStyle="1" w:styleId="Heading3Char">
    <w:name w:val="Heading 3 Char"/>
    <w:basedOn w:val="DefaultParagraphFont"/>
    <w:link w:val="Heading3"/>
    <w:uiPriority w:val="9"/>
    <w:semiHidden/>
    <w:locked/>
    <w:rPr>
      <w:rFonts w:ascii="Cambria" w:hAnsi="Cambria" w:cs="Times New Roman"/>
      <w:b/>
      <w:color w:val="4F81BD"/>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ListNumber">
    <w:name w:val="List Number"/>
    <w:basedOn w:val="Normal"/>
    <w:uiPriority w:val="99"/>
    <w:pPr>
      <w:numPr>
        <w:numId w:val="7"/>
      </w:numPr>
      <w:tabs>
        <w:tab w:val="left" w:pos="405"/>
      </w:tabs>
      <w:autoSpaceDE w:val="0"/>
      <w:autoSpaceDN w:val="0"/>
      <w:spacing w:after="0" w:line="240" w:lineRule="auto"/>
    </w:pPr>
    <w:rPr>
      <w:rFonts w:ascii="Book Antiqua" w:hAnsi="Book Antiqua"/>
      <w:sz w:val="20"/>
      <w:szCs w:val="20"/>
    </w:rPr>
  </w:style>
  <w:style w:type="paragraph" w:customStyle="1" w:styleId="ListParagraph1">
    <w:name w:val="List Paragraph1"/>
    <w:basedOn w:val="Normal"/>
    <w:link w:val="ListParagraphChar"/>
    <w:uiPriority w:val="99"/>
    <w:qFormat/>
    <w:pPr>
      <w:ind w:left="720"/>
      <w:contextualSpacing/>
    </w:pPr>
  </w:style>
  <w:style w:type="paragraph" w:customStyle="1" w:styleId="Default">
    <w:name w:val="Default"/>
    <w:uiPriority w:val="99"/>
    <w:pPr>
      <w:autoSpaceDE w:val="0"/>
      <w:autoSpaceDN w:val="0"/>
      <w:adjustRightInd w:val="0"/>
    </w:pPr>
    <w:rPr>
      <w:rFonts w:ascii="Bookman Old Style" w:hAnsi="Bookman Old Style" w:cs="Bookman Old Style"/>
      <w:color w:val="000000"/>
      <w:sz w:val="24"/>
      <w:szCs w:val="24"/>
    </w:rPr>
  </w:style>
  <w:style w:type="paragraph" w:customStyle="1" w:styleId="Kompetensi">
    <w:name w:val="Kompetensi"/>
    <w:basedOn w:val="Normal"/>
    <w:qFormat/>
    <w:pPr>
      <w:numPr>
        <w:numId w:val="8"/>
      </w:numPr>
      <w:spacing w:after="120" w:line="260" w:lineRule="exact"/>
      <w:ind w:left="85" w:hanging="85"/>
    </w:pPr>
    <w:rPr>
      <w:rFonts w:ascii="Bookman Old Style" w:hAnsi="Bookman Old Style"/>
      <w:sz w:val="24"/>
      <w:szCs w:val="24"/>
    </w:rPr>
  </w:style>
  <w:style w:type="paragraph" w:customStyle="1" w:styleId="LingkupMateriList">
    <w:name w:val="Lingkup Materi List"/>
    <w:basedOn w:val="Kompetensi"/>
    <w:qFormat/>
    <w:pPr>
      <w:spacing w:after="60"/>
    </w:pPr>
  </w:style>
  <w:style w:type="paragraph" w:customStyle="1" w:styleId="KompetensiNomor">
    <w:name w:val="Kompetensi Nomor"/>
    <w:basedOn w:val="Normal"/>
    <w:qFormat/>
    <w:pPr>
      <w:autoSpaceDE w:val="0"/>
      <w:autoSpaceDN w:val="0"/>
      <w:spacing w:before="240" w:after="0" w:line="240" w:lineRule="auto"/>
      <w:jc w:val="center"/>
    </w:pPr>
    <w:rPr>
      <w:rFonts w:ascii="Bookman Old Style" w:hAnsi="Bookman Old Style"/>
      <w:b/>
      <w:sz w:val="24"/>
      <w:szCs w:val="20"/>
    </w:rPr>
  </w:style>
  <w:style w:type="paragraph" w:customStyle="1" w:styleId="TableHeading">
    <w:name w:val="Table Heading"/>
    <w:basedOn w:val="Normal"/>
    <w:qFormat/>
    <w:pPr>
      <w:autoSpaceDE w:val="0"/>
      <w:autoSpaceDN w:val="0"/>
      <w:adjustRightInd w:val="0"/>
      <w:snapToGrid w:val="0"/>
      <w:spacing w:after="0" w:line="260" w:lineRule="exact"/>
      <w:jc w:val="center"/>
    </w:pPr>
    <w:rPr>
      <w:rFonts w:ascii="Bookman Old Style" w:hAnsi="Bookman Old Style"/>
      <w:bCs/>
      <w:sz w:val="24"/>
      <w:szCs w:val="24"/>
    </w:rPr>
  </w:style>
  <w:style w:type="paragraph" w:customStyle="1" w:styleId="Aisialinea">
    <w:name w:val="A. isi alinea"/>
    <w:basedOn w:val="Normal"/>
    <w:pPr>
      <w:spacing w:before="60" w:after="0" w:line="240" w:lineRule="auto"/>
      <w:ind w:left="360" w:firstLine="720"/>
      <w:jc w:val="both"/>
    </w:pPr>
    <w:rPr>
      <w:rFonts w:ascii="Trebuchet MS" w:hAnsi="Trebuchet MS"/>
      <w:szCs w:val="24"/>
    </w:rPr>
  </w:style>
  <w:style w:type="paragraph" w:customStyle="1" w:styleId="A1">
    <w:name w:val="A.1."/>
    <w:basedOn w:val="Normal"/>
    <w:pPr>
      <w:spacing w:before="60" w:after="0" w:line="240" w:lineRule="auto"/>
      <w:ind w:left="720" w:hanging="360"/>
      <w:jc w:val="both"/>
    </w:pPr>
    <w:rPr>
      <w:rFonts w:ascii="Trebuchet MS" w:hAnsi="Trebuchet MS" w:cs="Trebuchet MS"/>
    </w:rPr>
  </w:style>
  <w:style w:type="paragraph" w:customStyle="1" w:styleId="Ajdl">
    <w:name w:val="A. jdl"/>
    <w:basedOn w:val="Normal"/>
    <w:uiPriority w:val="99"/>
    <w:pPr>
      <w:spacing w:after="0" w:line="240" w:lineRule="auto"/>
      <w:ind w:left="360" w:hanging="360"/>
    </w:pPr>
    <w:rPr>
      <w:b/>
      <w:bCs/>
      <w:color w:val="000000"/>
    </w:rPr>
  </w:style>
  <w:style w:type="paragraph" w:customStyle="1" w:styleId="opsijawaban">
    <w:name w:val="opsi jawaban"/>
    <w:basedOn w:val="ListParagraph1"/>
    <w:qFormat/>
    <w:pPr>
      <w:numPr>
        <w:ilvl w:val="1"/>
        <w:numId w:val="7"/>
      </w:numPr>
      <w:autoSpaceDE w:val="0"/>
      <w:autoSpaceDN w:val="0"/>
      <w:adjustRightInd w:val="0"/>
      <w:spacing w:after="0" w:line="360" w:lineRule="auto"/>
      <w:jc w:val="both"/>
    </w:pPr>
    <w:rPr>
      <w:rFonts w:ascii="Times New Roman" w:hAnsi="Times New Roman"/>
      <w:sz w:val="24"/>
      <w:szCs w:val="24"/>
    </w:rPr>
  </w:style>
  <w:style w:type="paragraph" w:customStyle="1" w:styleId="MMTopic3">
    <w:name w:val="MM Topic 3"/>
    <w:basedOn w:val="Heading3"/>
    <w:pPr>
      <w:numPr>
        <w:ilvl w:val="2"/>
        <w:numId w:val="7"/>
      </w:numPr>
    </w:pPr>
  </w:style>
  <w:style w:type="paragraph" w:customStyle="1" w:styleId="ListParagraph2">
    <w:name w:val="List Paragraph2"/>
    <w:basedOn w:val="Normal"/>
    <w:uiPriority w:val="34"/>
    <w:qFormat/>
    <w:pPr>
      <w:ind w:left="720"/>
      <w:contextualSpacing/>
    </w:pPr>
  </w:style>
  <w:style w:type="paragraph" w:customStyle="1" w:styleId="ListParagraph3">
    <w:name w:val="List Paragraph3"/>
    <w:basedOn w:val="Normal"/>
    <w:uiPriority w:val="34"/>
    <w:qFormat/>
    <w:pPr>
      <w:ind w:left="720"/>
      <w:contextualSpacing/>
    </w:pPr>
  </w:style>
  <w:style w:type="paragraph" w:customStyle="1" w:styleId="ListParagraph4">
    <w:name w:val="List Paragraph4"/>
    <w:basedOn w:val="Normal"/>
    <w:uiPriority w:val="34"/>
    <w:qFormat/>
    <w:pPr>
      <w:ind w:left="720"/>
      <w:contextualSpacing/>
    </w:pPr>
  </w:style>
  <w:style w:type="character" w:customStyle="1" w:styleId="ListParagraphChar">
    <w:name w:val="List Paragraph Char"/>
    <w:aliases w:val="Body of text Char,List Paragraph1 Char"/>
    <w:link w:val="ListParagraph1"/>
    <w:uiPriority w:val="34"/>
    <w:locked/>
  </w:style>
  <w:style w:type="paragraph" w:styleId="ListParagraph">
    <w:name w:val="List Paragraph"/>
    <w:aliases w:val="Body of text"/>
    <w:basedOn w:val="Normal"/>
    <w:uiPriority w:val="34"/>
    <w:qFormat/>
    <w:rsid w:val="00D5352C"/>
    <w:pPr>
      <w:ind w:left="720"/>
      <w:contextualSpacing/>
    </w:pPr>
  </w:style>
  <w:style w:type="character" w:styleId="Hyperlink">
    <w:name w:val="Hyperlink"/>
    <w:basedOn w:val="DefaultParagraphFont"/>
    <w:uiPriority w:val="99"/>
    <w:unhideWhenUsed/>
    <w:rsid w:val="000E73B5"/>
    <w:rPr>
      <w:rFonts w:cs="Times New Roman"/>
      <w:color w:val="0000FF" w:themeColor="hyperlink"/>
      <w:u w:val="single"/>
    </w:rPr>
  </w:style>
  <w:style w:type="paragraph" w:styleId="TOC1">
    <w:name w:val="toc 1"/>
    <w:basedOn w:val="Normal"/>
    <w:next w:val="Normal"/>
    <w:autoRedefine/>
    <w:uiPriority w:val="39"/>
    <w:unhideWhenUsed/>
    <w:rsid w:val="005C4C5A"/>
    <w:pPr>
      <w:tabs>
        <w:tab w:val="right" w:leader="dot" w:pos="9113"/>
      </w:tabs>
      <w:spacing w:after="0" w:line="240" w:lineRule="auto"/>
      <w:ind w:left="425" w:hanging="425"/>
    </w:pPr>
    <w:rPr>
      <w:rFonts w:ascii="Bookman Old Style" w:hAnsi="Bookman Old Style"/>
      <w:sz w:val="24"/>
    </w:rPr>
  </w:style>
  <w:style w:type="paragraph" w:styleId="TOC2">
    <w:name w:val="toc 2"/>
    <w:basedOn w:val="Normal"/>
    <w:next w:val="Normal"/>
    <w:autoRedefine/>
    <w:uiPriority w:val="39"/>
    <w:unhideWhenUsed/>
    <w:rsid w:val="005C4C5A"/>
    <w:pPr>
      <w:tabs>
        <w:tab w:val="right" w:leader="dot" w:pos="9113"/>
      </w:tabs>
      <w:spacing w:after="0" w:line="240" w:lineRule="auto"/>
      <w:ind w:left="850" w:hanging="425"/>
    </w:pPr>
    <w:rPr>
      <w:rFonts w:ascii="Bookman Old Style" w:hAnsi="Bookman Old Style"/>
      <w:noProof/>
      <w:sz w:val="24"/>
      <w:lang w:val="id-ID"/>
    </w:rPr>
  </w:style>
  <w:style w:type="paragraph" w:styleId="TOC3">
    <w:name w:val="toc 3"/>
    <w:basedOn w:val="Normal"/>
    <w:next w:val="Normal"/>
    <w:autoRedefine/>
    <w:uiPriority w:val="39"/>
    <w:semiHidden/>
    <w:unhideWhenUsed/>
    <w:rsid w:val="000E73B5"/>
    <w:pPr>
      <w:spacing w:after="100"/>
      <w:ind w:left="440"/>
    </w:pPr>
    <w:rPr>
      <w:rFonts w:ascii="Bookman Old Style" w:hAnsi="Bookman Old Style"/>
      <w:sz w:val="24"/>
    </w:rPr>
  </w:style>
  <w:style w:type="paragraph" w:styleId="NoSpacing">
    <w:name w:val="No Spacing"/>
    <w:link w:val="NoSpacingChar"/>
    <w:uiPriority w:val="1"/>
    <w:qFormat/>
    <w:rsid w:val="005C4C5A"/>
    <w:pPr>
      <w:spacing w:after="0" w:line="240" w:lineRule="auto"/>
    </w:pPr>
    <w:rPr>
      <w:rFonts w:ascii="Calibri" w:hAnsi="Calibri"/>
      <w:sz w:val="22"/>
      <w:szCs w:val="22"/>
    </w:rPr>
  </w:style>
  <w:style w:type="character" w:customStyle="1" w:styleId="NoSpacingChar">
    <w:name w:val="No Spacing Char"/>
    <w:link w:val="NoSpacing"/>
    <w:uiPriority w:val="1"/>
    <w:locked/>
    <w:rsid w:val="005C4C5A"/>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99" w:unhideWhenUsed="1"/>
    <w:lsdException w:name="footer" w:uiPriority="99" w:unhideWhenUsed="1"/>
    <w:lsdException w:name="caption" w:semiHidden="1" w:uiPriority="35" w:unhideWhenUsed="1" w:qFormat="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99"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1" w:uiPriority="99" w:unhideWhenUsed="1"/>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 w:val="22"/>
      <w:szCs w:val="22"/>
      <w:lang w:eastAsia="en-US"/>
    </w:rPr>
  </w:style>
  <w:style w:type="paragraph" w:styleId="Heading1">
    <w:name w:val="heading 1"/>
    <w:basedOn w:val="Normal"/>
    <w:next w:val="Normal"/>
    <w:link w:val="Heading1Char"/>
    <w:uiPriority w:val="9"/>
    <w:qFormat/>
    <w:rsid w:val="00582156"/>
    <w:pPr>
      <w:keepNext/>
      <w:keepLines/>
      <w:spacing w:after="0" w:line="240" w:lineRule="auto"/>
      <w:jc w:val="center"/>
      <w:outlineLvl w:val="0"/>
    </w:pPr>
    <w:rPr>
      <w:rFonts w:ascii="Bookman Old Style" w:eastAsiaTheme="majorEastAsia" w:hAnsi="Bookman Old Style"/>
      <w:b/>
      <w:bCs/>
      <w:sz w:val="24"/>
      <w:szCs w:val="28"/>
    </w:rPr>
  </w:style>
  <w:style w:type="paragraph" w:styleId="Heading2">
    <w:name w:val="heading 2"/>
    <w:basedOn w:val="Normal"/>
    <w:next w:val="Normal"/>
    <w:link w:val="Heading2Char"/>
    <w:uiPriority w:val="9"/>
    <w:unhideWhenUsed/>
    <w:qFormat/>
    <w:rsid w:val="000E73B5"/>
    <w:pPr>
      <w:keepNext/>
      <w:keepLines/>
      <w:numPr>
        <w:numId w:val="33"/>
      </w:numPr>
      <w:spacing w:after="0" w:line="240" w:lineRule="auto"/>
      <w:outlineLvl w:val="1"/>
    </w:pPr>
    <w:rPr>
      <w:rFonts w:ascii="Bookman Old Style" w:hAnsi="Bookman Old Style"/>
      <w:bCs/>
      <w:sz w:val="24"/>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82156"/>
    <w:rPr>
      <w:rFonts w:ascii="Bookman Old Style" w:eastAsiaTheme="majorEastAsia" w:hAnsi="Bookman Old Style" w:cs="Times New Roman"/>
      <w:b/>
      <w:bCs/>
      <w:sz w:val="28"/>
      <w:szCs w:val="28"/>
      <w:lang w:val="x-none" w:eastAsia="en-US"/>
    </w:rPr>
  </w:style>
  <w:style w:type="character" w:customStyle="1" w:styleId="Heading2Char">
    <w:name w:val="Heading 2 Char"/>
    <w:basedOn w:val="DefaultParagraphFont"/>
    <w:link w:val="Heading2"/>
    <w:uiPriority w:val="9"/>
    <w:locked/>
    <w:rsid w:val="000E73B5"/>
    <w:rPr>
      <w:rFonts w:ascii="Bookman Old Style" w:hAnsi="Bookman Old Style" w:cs="Times New Roman"/>
      <w:bCs/>
      <w:sz w:val="26"/>
      <w:szCs w:val="26"/>
      <w:lang w:val="x-none" w:eastAsia="en-US"/>
    </w:rPr>
  </w:style>
  <w:style w:type="character" w:customStyle="1" w:styleId="Heading3Char">
    <w:name w:val="Heading 3 Char"/>
    <w:basedOn w:val="DefaultParagraphFont"/>
    <w:link w:val="Heading3"/>
    <w:uiPriority w:val="9"/>
    <w:semiHidden/>
    <w:locked/>
    <w:rPr>
      <w:rFonts w:ascii="Cambria" w:hAnsi="Cambria" w:cs="Times New Roman"/>
      <w:b/>
      <w:color w:val="4F81BD"/>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ListNumber">
    <w:name w:val="List Number"/>
    <w:basedOn w:val="Normal"/>
    <w:uiPriority w:val="99"/>
    <w:pPr>
      <w:numPr>
        <w:numId w:val="7"/>
      </w:numPr>
      <w:tabs>
        <w:tab w:val="left" w:pos="405"/>
      </w:tabs>
      <w:autoSpaceDE w:val="0"/>
      <w:autoSpaceDN w:val="0"/>
      <w:spacing w:after="0" w:line="240" w:lineRule="auto"/>
    </w:pPr>
    <w:rPr>
      <w:rFonts w:ascii="Book Antiqua" w:hAnsi="Book Antiqua"/>
      <w:sz w:val="20"/>
      <w:szCs w:val="20"/>
    </w:rPr>
  </w:style>
  <w:style w:type="paragraph" w:customStyle="1" w:styleId="ListParagraph1">
    <w:name w:val="List Paragraph1"/>
    <w:basedOn w:val="Normal"/>
    <w:link w:val="ListParagraphChar"/>
    <w:uiPriority w:val="99"/>
    <w:qFormat/>
    <w:pPr>
      <w:ind w:left="720"/>
      <w:contextualSpacing/>
    </w:pPr>
  </w:style>
  <w:style w:type="paragraph" w:customStyle="1" w:styleId="Default">
    <w:name w:val="Default"/>
    <w:uiPriority w:val="99"/>
    <w:pPr>
      <w:autoSpaceDE w:val="0"/>
      <w:autoSpaceDN w:val="0"/>
      <w:adjustRightInd w:val="0"/>
    </w:pPr>
    <w:rPr>
      <w:rFonts w:ascii="Bookman Old Style" w:hAnsi="Bookman Old Style" w:cs="Bookman Old Style"/>
      <w:color w:val="000000"/>
      <w:sz w:val="24"/>
      <w:szCs w:val="24"/>
    </w:rPr>
  </w:style>
  <w:style w:type="paragraph" w:customStyle="1" w:styleId="Kompetensi">
    <w:name w:val="Kompetensi"/>
    <w:basedOn w:val="Normal"/>
    <w:qFormat/>
    <w:pPr>
      <w:numPr>
        <w:numId w:val="8"/>
      </w:numPr>
      <w:spacing w:after="120" w:line="260" w:lineRule="exact"/>
      <w:ind w:left="85" w:hanging="85"/>
    </w:pPr>
    <w:rPr>
      <w:rFonts w:ascii="Bookman Old Style" w:hAnsi="Bookman Old Style"/>
      <w:sz w:val="24"/>
      <w:szCs w:val="24"/>
    </w:rPr>
  </w:style>
  <w:style w:type="paragraph" w:customStyle="1" w:styleId="LingkupMateriList">
    <w:name w:val="Lingkup Materi List"/>
    <w:basedOn w:val="Kompetensi"/>
    <w:qFormat/>
    <w:pPr>
      <w:spacing w:after="60"/>
    </w:pPr>
  </w:style>
  <w:style w:type="paragraph" w:customStyle="1" w:styleId="KompetensiNomor">
    <w:name w:val="Kompetensi Nomor"/>
    <w:basedOn w:val="Normal"/>
    <w:qFormat/>
    <w:pPr>
      <w:autoSpaceDE w:val="0"/>
      <w:autoSpaceDN w:val="0"/>
      <w:spacing w:before="240" w:after="0" w:line="240" w:lineRule="auto"/>
      <w:jc w:val="center"/>
    </w:pPr>
    <w:rPr>
      <w:rFonts w:ascii="Bookman Old Style" w:hAnsi="Bookman Old Style"/>
      <w:b/>
      <w:sz w:val="24"/>
      <w:szCs w:val="20"/>
    </w:rPr>
  </w:style>
  <w:style w:type="paragraph" w:customStyle="1" w:styleId="TableHeading">
    <w:name w:val="Table Heading"/>
    <w:basedOn w:val="Normal"/>
    <w:qFormat/>
    <w:pPr>
      <w:autoSpaceDE w:val="0"/>
      <w:autoSpaceDN w:val="0"/>
      <w:adjustRightInd w:val="0"/>
      <w:snapToGrid w:val="0"/>
      <w:spacing w:after="0" w:line="260" w:lineRule="exact"/>
      <w:jc w:val="center"/>
    </w:pPr>
    <w:rPr>
      <w:rFonts w:ascii="Bookman Old Style" w:hAnsi="Bookman Old Style"/>
      <w:bCs/>
      <w:sz w:val="24"/>
      <w:szCs w:val="24"/>
    </w:rPr>
  </w:style>
  <w:style w:type="paragraph" w:customStyle="1" w:styleId="Aisialinea">
    <w:name w:val="A. isi alinea"/>
    <w:basedOn w:val="Normal"/>
    <w:pPr>
      <w:spacing w:before="60" w:after="0" w:line="240" w:lineRule="auto"/>
      <w:ind w:left="360" w:firstLine="720"/>
      <w:jc w:val="both"/>
    </w:pPr>
    <w:rPr>
      <w:rFonts w:ascii="Trebuchet MS" w:hAnsi="Trebuchet MS"/>
      <w:szCs w:val="24"/>
    </w:rPr>
  </w:style>
  <w:style w:type="paragraph" w:customStyle="1" w:styleId="A1">
    <w:name w:val="A.1."/>
    <w:basedOn w:val="Normal"/>
    <w:pPr>
      <w:spacing w:before="60" w:after="0" w:line="240" w:lineRule="auto"/>
      <w:ind w:left="720" w:hanging="360"/>
      <w:jc w:val="both"/>
    </w:pPr>
    <w:rPr>
      <w:rFonts w:ascii="Trebuchet MS" w:hAnsi="Trebuchet MS" w:cs="Trebuchet MS"/>
    </w:rPr>
  </w:style>
  <w:style w:type="paragraph" w:customStyle="1" w:styleId="Ajdl">
    <w:name w:val="A. jdl"/>
    <w:basedOn w:val="Normal"/>
    <w:uiPriority w:val="99"/>
    <w:pPr>
      <w:spacing w:after="0" w:line="240" w:lineRule="auto"/>
      <w:ind w:left="360" w:hanging="360"/>
    </w:pPr>
    <w:rPr>
      <w:b/>
      <w:bCs/>
      <w:color w:val="000000"/>
    </w:rPr>
  </w:style>
  <w:style w:type="paragraph" w:customStyle="1" w:styleId="opsijawaban">
    <w:name w:val="opsi jawaban"/>
    <w:basedOn w:val="ListParagraph1"/>
    <w:qFormat/>
    <w:pPr>
      <w:numPr>
        <w:ilvl w:val="1"/>
        <w:numId w:val="7"/>
      </w:numPr>
      <w:autoSpaceDE w:val="0"/>
      <w:autoSpaceDN w:val="0"/>
      <w:adjustRightInd w:val="0"/>
      <w:spacing w:after="0" w:line="360" w:lineRule="auto"/>
      <w:jc w:val="both"/>
    </w:pPr>
    <w:rPr>
      <w:rFonts w:ascii="Times New Roman" w:hAnsi="Times New Roman"/>
      <w:sz w:val="24"/>
      <w:szCs w:val="24"/>
    </w:rPr>
  </w:style>
  <w:style w:type="paragraph" w:customStyle="1" w:styleId="MMTopic3">
    <w:name w:val="MM Topic 3"/>
    <w:basedOn w:val="Heading3"/>
    <w:pPr>
      <w:numPr>
        <w:ilvl w:val="2"/>
        <w:numId w:val="7"/>
      </w:numPr>
    </w:pPr>
  </w:style>
  <w:style w:type="paragraph" w:customStyle="1" w:styleId="ListParagraph2">
    <w:name w:val="List Paragraph2"/>
    <w:basedOn w:val="Normal"/>
    <w:uiPriority w:val="34"/>
    <w:qFormat/>
    <w:pPr>
      <w:ind w:left="720"/>
      <w:contextualSpacing/>
    </w:pPr>
  </w:style>
  <w:style w:type="paragraph" w:customStyle="1" w:styleId="ListParagraph3">
    <w:name w:val="List Paragraph3"/>
    <w:basedOn w:val="Normal"/>
    <w:uiPriority w:val="34"/>
    <w:qFormat/>
    <w:pPr>
      <w:ind w:left="720"/>
      <w:contextualSpacing/>
    </w:pPr>
  </w:style>
  <w:style w:type="paragraph" w:customStyle="1" w:styleId="ListParagraph4">
    <w:name w:val="List Paragraph4"/>
    <w:basedOn w:val="Normal"/>
    <w:uiPriority w:val="34"/>
    <w:qFormat/>
    <w:pPr>
      <w:ind w:left="720"/>
      <w:contextualSpacing/>
    </w:pPr>
  </w:style>
  <w:style w:type="character" w:customStyle="1" w:styleId="ListParagraphChar">
    <w:name w:val="List Paragraph Char"/>
    <w:aliases w:val="Body of text Char,List Paragraph1 Char"/>
    <w:link w:val="ListParagraph1"/>
    <w:uiPriority w:val="34"/>
    <w:locked/>
  </w:style>
  <w:style w:type="paragraph" w:styleId="ListParagraph">
    <w:name w:val="List Paragraph"/>
    <w:aliases w:val="Body of text"/>
    <w:basedOn w:val="Normal"/>
    <w:uiPriority w:val="34"/>
    <w:qFormat/>
    <w:rsid w:val="00D5352C"/>
    <w:pPr>
      <w:ind w:left="720"/>
      <w:contextualSpacing/>
    </w:pPr>
  </w:style>
  <w:style w:type="character" w:styleId="Hyperlink">
    <w:name w:val="Hyperlink"/>
    <w:basedOn w:val="DefaultParagraphFont"/>
    <w:uiPriority w:val="99"/>
    <w:unhideWhenUsed/>
    <w:rsid w:val="000E73B5"/>
    <w:rPr>
      <w:rFonts w:cs="Times New Roman"/>
      <w:color w:val="0000FF" w:themeColor="hyperlink"/>
      <w:u w:val="single"/>
    </w:rPr>
  </w:style>
  <w:style w:type="paragraph" w:styleId="TOC1">
    <w:name w:val="toc 1"/>
    <w:basedOn w:val="Normal"/>
    <w:next w:val="Normal"/>
    <w:autoRedefine/>
    <w:uiPriority w:val="39"/>
    <w:unhideWhenUsed/>
    <w:rsid w:val="005C4C5A"/>
    <w:pPr>
      <w:tabs>
        <w:tab w:val="right" w:leader="dot" w:pos="9113"/>
      </w:tabs>
      <w:spacing w:after="0" w:line="240" w:lineRule="auto"/>
      <w:ind w:left="425" w:hanging="425"/>
    </w:pPr>
    <w:rPr>
      <w:rFonts w:ascii="Bookman Old Style" w:hAnsi="Bookman Old Style"/>
      <w:sz w:val="24"/>
    </w:rPr>
  </w:style>
  <w:style w:type="paragraph" w:styleId="TOC2">
    <w:name w:val="toc 2"/>
    <w:basedOn w:val="Normal"/>
    <w:next w:val="Normal"/>
    <w:autoRedefine/>
    <w:uiPriority w:val="39"/>
    <w:unhideWhenUsed/>
    <w:rsid w:val="005C4C5A"/>
    <w:pPr>
      <w:tabs>
        <w:tab w:val="right" w:leader="dot" w:pos="9113"/>
      </w:tabs>
      <w:spacing w:after="0" w:line="240" w:lineRule="auto"/>
      <w:ind w:left="850" w:hanging="425"/>
    </w:pPr>
    <w:rPr>
      <w:rFonts w:ascii="Bookman Old Style" w:hAnsi="Bookman Old Style"/>
      <w:noProof/>
      <w:sz w:val="24"/>
      <w:lang w:val="id-ID"/>
    </w:rPr>
  </w:style>
  <w:style w:type="paragraph" w:styleId="TOC3">
    <w:name w:val="toc 3"/>
    <w:basedOn w:val="Normal"/>
    <w:next w:val="Normal"/>
    <w:autoRedefine/>
    <w:uiPriority w:val="39"/>
    <w:semiHidden/>
    <w:unhideWhenUsed/>
    <w:rsid w:val="000E73B5"/>
    <w:pPr>
      <w:spacing w:after="100"/>
      <w:ind w:left="440"/>
    </w:pPr>
    <w:rPr>
      <w:rFonts w:ascii="Bookman Old Style" w:hAnsi="Bookman Old Style"/>
      <w:sz w:val="24"/>
    </w:rPr>
  </w:style>
  <w:style w:type="paragraph" w:styleId="NoSpacing">
    <w:name w:val="No Spacing"/>
    <w:link w:val="NoSpacingChar"/>
    <w:uiPriority w:val="1"/>
    <w:qFormat/>
    <w:rsid w:val="005C4C5A"/>
    <w:pPr>
      <w:spacing w:after="0" w:line="240" w:lineRule="auto"/>
    </w:pPr>
    <w:rPr>
      <w:rFonts w:ascii="Calibri" w:hAnsi="Calibri"/>
      <w:sz w:val="22"/>
      <w:szCs w:val="22"/>
    </w:rPr>
  </w:style>
  <w:style w:type="character" w:customStyle="1" w:styleId="NoSpacingChar">
    <w:name w:val="No Spacing Char"/>
    <w:link w:val="NoSpacing"/>
    <w:uiPriority w:val="1"/>
    <w:locked/>
    <w:rsid w:val="005C4C5A"/>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diagramLayout" Target="diagrams/layout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0ECFE0-6FF8-4A07-BE2D-0E9A218C5975}"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id-ID"/>
        </a:p>
      </dgm:t>
    </dgm:pt>
    <dgm:pt modelId="{B6178C56-1315-44AE-B070-CC06A9DF659B}">
      <dgm:prSet phldrT="[Text]" custT="1"/>
      <dgm:spPr>
        <a:xfrm>
          <a:off x="189973" y="1895872"/>
          <a:ext cx="1373003" cy="2439903"/>
        </a:xfrm>
        <a:noFill/>
        <a:ln>
          <a:noFill/>
        </a:ln>
        <a:effectLst/>
      </dgm:spPr>
      <dgm:t>
        <a:bodyPr/>
        <a:lstStyle/>
        <a:p>
          <a:pPr>
            <a:spcBef>
              <a:spcPts val="600"/>
            </a:spcBef>
            <a:spcAft>
              <a:spcPts val="0"/>
            </a:spcAft>
          </a:pPr>
          <a:r>
            <a:rPr lang="id-ID" sz="1100" b="0">
              <a:solidFill>
                <a:sysClr val="windowText" lastClr="000000">
                  <a:hueOff val="0"/>
                  <a:satOff val="0"/>
                  <a:lumOff val="0"/>
                  <a:alphaOff val="0"/>
                </a:sysClr>
              </a:solidFill>
              <a:latin typeface="Bookman Old Style" pitchFamily="18" charset="0"/>
              <a:ea typeface="+mn-ea"/>
              <a:cs typeface="+mn-cs"/>
            </a:rPr>
            <a:t>SD/MI</a:t>
          </a:r>
        </a:p>
        <a:p>
          <a:pPr>
            <a:spcBef>
              <a:spcPct val="0"/>
            </a:spcBef>
            <a:spcAft>
              <a:spcPts val="0"/>
            </a:spcAft>
          </a:pPr>
          <a:r>
            <a:rPr lang="id-ID" sz="750" b="0">
              <a:solidFill>
                <a:sysClr val="windowText" lastClr="000000">
                  <a:hueOff val="0"/>
                  <a:satOff val="0"/>
                  <a:lumOff val="0"/>
                  <a:alphaOff val="0"/>
                </a:sysClr>
              </a:solidFill>
              <a:latin typeface="Bookman Old Style" pitchFamily="18" charset="0"/>
              <a:ea typeface="+mn-ea"/>
              <a:cs typeface="+mn-cs"/>
            </a:rPr>
            <a:t>Mampu melakukan pengamatan/observasi secara kritis terhadap lingkungan dan masyarakat dalam lingkup lokal, nasional, dan internasional (ASEAN) untuk mengembangkan rasa ingin tahu sehingga dapat mengenal, memahami, dan mengidentifikasi fakta, konektivitas ruang dan waktu dan akibatnya, untuk menemukan solusi terhadap permasalahan yang ada secara rasional dan kreatif serta mengomunikasikan dengan teknologi secara santun.</a:t>
          </a:r>
        </a:p>
      </dgm:t>
    </dgm:pt>
    <dgm:pt modelId="{3ADC6A6F-9741-476F-B364-2BDE42A777A2}" type="parTrans" cxnId="{D6E3B928-2096-4A4C-8C19-A531F1756948}">
      <dgm:prSet/>
      <dgm:spPr/>
      <dgm:t>
        <a:bodyPr/>
        <a:lstStyle/>
        <a:p>
          <a:endParaRPr lang="id-ID"/>
        </a:p>
      </dgm:t>
    </dgm:pt>
    <dgm:pt modelId="{2A321995-A4B6-49F2-A8E4-6FE26A3A7D7C}" type="sibTrans" cxnId="{D6E3B928-2096-4A4C-8C19-A531F1756948}">
      <dgm:prSet/>
      <dgm:spPr/>
      <dgm:t>
        <a:bodyPr/>
        <a:lstStyle/>
        <a:p>
          <a:endParaRPr lang="id-ID"/>
        </a:p>
      </dgm:t>
    </dgm:pt>
    <dgm:pt modelId="{540F7C4A-89FA-471D-A0A7-F15F222E02DF}">
      <dgm:prSet phldrT="[Text]" custT="1"/>
      <dgm:spPr>
        <a:xfrm>
          <a:off x="1867941" y="1224911"/>
          <a:ext cx="1373003" cy="2249290"/>
        </a:xfrm>
        <a:noFill/>
        <a:ln>
          <a:noFill/>
        </a:ln>
        <a:effectLst/>
      </dgm:spPr>
      <dgm:t>
        <a:bodyPr/>
        <a:lstStyle/>
        <a:p>
          <a:pPr>
            <a:spcAft>
              <a:spcPts val="0"/>
            </a:spcAft>
          </a:pPr>
          <a:r>
            <a:rPr lang="id-ID" sz="1100" b="0">
              <a:solidFill>
                <a:sysClr val="windowText" lastClr="000000">
                  <a:hueOff val="0"/>
                  <a:satOff val="0"/>
                  <a:lumOff val="0"/>
                  <a:alphaOff val="0"/>
                </a:sysClr>
              </a:solidFill>
              <a:latin typeface="Bookman Old Style" pitchFamily="18" charset="0"/>
              <a:ea typeface="+mn-ea"/>
              <a:cs typeface="+mn-cs"/>
            </a:rPr>
            <a:t>SMP/MTs</a:t>
          </a:r>
        </a:p>
        <a:p>
          <a:pPr>
            <a:spcAft>
              <a:spcPts val="0"/>
            </a:spcAft>
          </a:pPr>
          <a:r>
            <a:rPr lang="id-ID" sz="750" b="0">
              <a:solidFill>
                <a:sysClr val="windowText" lastClr="000000">
                  <a:hueOff val="0"/>
                  <a:satOff val="0"/>
                  <a:lumOff val="0"/>
                  <a:alphaOff val="0"/>
                </a:sysClr>
              </a:solidFill>
              <a:latin typeface="Bookman Old Style" pitchFamily="18" charset="0"/>
              <a:ea typeface="+mn-ea"/>
              <a:cs typeface="+mn-cs"/>
            </a:rPr>
            <a:t>Mampu melakukan investigasi secara kritis dan rasional terhadap lingkungan dan masyarakat dalam lingkup lokal, nasional dan internasional (ASEAN dan Benua) untuk membandingkan konektivitas ruang dan waktu, dan pengaruhnya, untuk menemukan solusi  secara kreatif, logis, dan empiris , serta mengomunikasikannya melalui teknologi dengan penuh percaya diri dan beretika. </a:t>
          </a:r>
        </a:p>
      </dgm:t>
    </dgm:pt>
    <dgm:pt modelId="{74EBE430-F374-40D9-9DB9-B8AA597EE4B1}" type="parTrans" cxnId="{FEBB6758-6583-44A9-B2D5-A94BB5BC0BEE}">
      <dgm:prSet/>
      <dgm:spPr/>
      <dgm:t>
        <a:bodyPr/>
        <a:lstStyle/>
        <a:p>
          <a:endParaRPr lang="id-ID"/>
        </a:p>
      </dgm:t>
    </dgm:pt>
    <dgm:pt modelId="{F5282631-8017-4ECB-8772-FB457F983AB2}" type="sibTrans" cxnId="{FEBB6758-6583-44A9-B2D5-A94BB5BC0BEE}">
      <dgm:prSet/>
      <dgm:spPr/>
      <dgm:t>
        <a:bodyPr/>
        <a:lstStyle/>
        <a:p>
          <a:endParaRPr lang="id-ID"/>
        </a:p>
      </dgm:t>
    </dgm:pt>
    <dgm:pt modelId="{C81DE84B-1CF6-423B-B635-C3C448743750}">
      <dgm:prSet phldrT="[Text]" custT="1"/>
      <dgm:spPr>
        <a:xfrm>
          <a:off x="3566868" y="270145"/>
          <a:ext cx="1175853" cy="2307672"/>
        </a:xfrm>
        <a:noFill/>
        <a:ln>
          <a:noFill/>
        </a:ln>
        <a:effectLst/>
      </dgm:spPr>
      <dgm:t>
        <a:bodyPr/>
        <a:lstStyle/>
        <a:p>
          <a:pPr>
            <a:spcAft>
              <a:spcPts val="0"/>
            </a:spcAft>
          </a:pPr>
          <a:r>
            <a:rPr lang="id-ID" sz="1100" b="0">
              <a:solidFill>
                <a:sysClr val="windowText" lastClr="000000">
                  <a:hueOff val="0"/>
                  <a:satOff val="0"/>
                  <a:lumOff val="0"/>
                  <a:alphaOff val="0"/>
                </a:sysClr>
              </a:solidFill>
              <a:latin typeface="Bookman Old Style" pitchFamily="18" charset="0"/>
              <a:ea typeface="+mn-ea"/>
              <a:cs typeface="+mn-cs"/>
            </a:rPr>
            <a:t>SMA/MA</a:t>
          </a:r>
        </a:p>
        <a:p>
          <a:pPr>
            <a:spcAft>
              <a:spcPts val="0"/>
            </a:spcAft>
          </a:pPr>
          <a:r>
            <a:rPr lang="id-ID" sz="750" b="0">
              <a:solidFill>
                <a:sysClr val="windowText" lastClr="000000">
                  <a:hueOff val="0"/>
                  <a:satOff val="0"/>
                  <a:lumOff val="0"/>
                  <a:alphaOff val="0"/>
                </a:sysClr>
              </a:solidFill>
              <a:latin typeface="Bookman Old Style" pitchFamily="18" charset="0"/>
              <a:ea typeface="+mn-ea"/>
              <a:cs typeface="+mn-cs"/>
            </a:rPr>
            <a:t>Mampu melakukan penelitian secara kritis, kreatif, dan inovatif tentang lingkungan dan masyarakat dalam lingkup lokal, nasional, dan global untuk memecahkan masalah sesuai dengan pendekatan ilmu-ilmu sosial dan humaniora secara saintifik, dan mengomunikasikan melalui teknologi dengan etika akademis. </a:t>
          </a:r>
        </a:p>
      </dgm:t>
    </dgm:pt>
    <dgm:pt modelId="{5CED9B5A-26D6-48D3-A81D-307B476F368E}" type="parTrans" cxnId="{4D73708D-EF50-4463-86C1-5813044D3DE5}">
      <dgm:prSet/>
      <dgm:spPr/>
      <dgm:t>
        <a:bodyPr/>
        <a:lstStyle/>
        <a:p>
          <a:endParaRPr lang="id-ID"/>
        </a:p>
      </dgm:t>
    </dgm:pt>
    <dgm:pt modelId="{E3EF18FC-3CCC-4C2F-8B0F-CC74CEF53D34}" type="sibTrans" cxnId="{4D73708D-EF50-4463-86C1-5813044D3DE5}">
      <dgm:prSet/>
      <dgm:spPr/>
      <dgm:t>
        <a:bodyPr/>
        <a:lstStyle/>
        <a:p>
          <a:endParaRPr lang="id-ID"/>
        </a:p>
      </dgm:t>
    </dgm:pt>
    <dgm:pt modelId="{FD91A0C7-8D95-4462-8E26-646C9C76EBB8}" type="pres">
      <dgm:prSet presAssocID="{100ECFE0-6FF8-4A07-BE2D-0E9A218C5975}" presName="rootnode" presStyleCnt="0">
        <dgm:presLayoutVars>
          <dgm:chMax/>
          <dgm:chPref/>
          <dgm:dir/>
          <dgm:animLvl val="lvl"/>
        </dgm:presLayoutVars>
      </dgm:prSet>
      <dgm:spPr/>
      <dgm:t>
        <a:bodyPr/>
        <a:lstStyle/>
        <a:p>
          <a:endParaRPr lang="id-ID"/>
        </a:p>
      </dgm:t>
    </dgm:pt>
    <dgm:pt modelId="{5742BD32-00D7-48FD-8886-DCE5E1CF3463}" type="pres">
      <dgm:prSet presAssocID="{B6178C56-1315-44AE-B070-CC06A9DF659B}" presName="composite" presStyleCnt="0"/>
      <dgm:spPr/>
    </dgm:pt>
    <dgm:pt modelId="{5AC5C150-09A3-4E52-8716-A7A18BE09474}" type="pres">
      <dgm:prSet presAssocID="{B6178C56-1315-44AE-B070-CC06A9DF659B}" presName="LShape" presStyleLbl="alignNode1" presStyleIdx="0" presStyleCnt="5" custScaleY="135963" custLinFactNeighborY="-31200"/>
      <dgm:spPr>
        <a:xfrm rot="5400000">
          <a:off x="146091" y="1772838"/>
          <a:ext cx="1242654" cy="1520818"/>
        </a:xfrm>
        <a:prstGeom prst="corner">
          <a:avLst>
            <a:gd name="adj1" fmla="val 16120"/>
            <a:gd name="adj2" fmla="val 16110"/>
          </a:avLst>
        </a:prstGeom>
        <a:solidFill>
          <a:srgbClr val="1F497D">
            <a:lumMod val="20000"/>
            <a:lumOff val="80000"/>
          </a:srgbClr>
        </a:solidFill>
        <a:ln w="25400" cap="flat" cmpd="sng" algn="ctr">
          <a:noFill/>
          <a:prstDash val="solid"/>
        </a:ln>
        <a:effectLst/>
      </dgm:spPr>
      <dgm:t>
        <a:bodyPr/>
        <a:lstStyle/>
        <a:p>
          <a:endParaRPr lang="id-ID"/>
        </a:p>
      </dgm:t>
    </dgm:pt>
    <dgm:pt modelId="{55217814-EA03-49AC-8A3B-9290AD04FEC9}" type="pres">
      <dgm:prSet presAssocID="{B6178C56-1315-44AE-B070-CC06A9DF659B}" presName="ParentText" presStyleLbl="revTx" presStyleIdx="0" presStyleCnt="3" custScaleY="202731" custLinFactNeighborX="2338" custLinFactNeighborY="139">
        <dgm:presLayoutVars>
          <dgm:chMax val="0"/>
          <dgm:chPref val="0"/>
          <dgm:bulletEnabled val="1"/>
        </dgm:presLayoutVars>
      </dgm:prSet>
      <dgm:spPr>
        <a:prstGeom prst="rect">
          <a:avLst/>
        </a:prstGeom>
      </dgm:spPr>
      <dgm:t>
        <a:bodyPr/>
        <a:lstStyle/>
        <a:p>
          <a:endParaRPr lang="id-ID"/>
        </a:p>
      </dgm:t>
    </dgm:pt>
    <dgm:pt modelId="{0AE18407-52AE-4587-854D-9CE1A66C9626}" type="pres">
      <dgm:prSet presAssocID="{B6178C56-1315-44AE-B070-CC06A9DF659B}" presName="Triangle" presStyleLbl="alignNode1" presStyleIdx="1" presStyleCnt="5" custLinFactY="-35456" custLinFactNeighborX="8468" custLinFactNeighborY="-100000"/>
      <dgm:spPr>
        <a:xfrm>
          <a:off x="1293755" y="1595123"/>
          <a:ext cx="259057" cy="25905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id-ID"/>
        </a:p>
      </dgm:t>
    </dgm:pt>
    <dgm:pt modelId="{E70B7460-3BBF-4A6F-8548-9432BCC1C3F0}" type="pres">
      <dgm:prSet presAssocID="{2A321995-A4B6-49F2-A8E4-6FE26A3A7D7C}" presName="sibTrans" presStyleCnt="0"/>
      <dgm:spPr/>
    </dgm:pt>
    <dgm:pt modelId="{C84C234F-5D72-4688-BDC8-75D4AE8105D1}" type="pres">
      <dgm:prSet presAssocID="{2A321995-A4B6-49F2-A8E4-6FE26A3A7D7C}" presName="space" presStyleCnt="0"/>
      <dgm:spPr/>
    </dgm:pt>
    <dgm:pt modelId="{CAED32AD-6D8F-49E1-B6C7-5C5033646204}" type="pres">
      <dgm:prSet presAssocID="{540F7C4A-89FA-471D-A0A7-F15F222E02DF}" presName="composite" presStyleCnt="0"/>
      <dgm:spPr/>
    </dgm:pt>
    <dgm:pt modelId="{E118E916-3D32-46BA-A79C-A6E5041DC260}" type="pres">
      <dgm:prSet presAssocID="{540F7C4A-89FA-471D-A0A7-F15F222E02DF}" presName="LShape" presStyleLbl="alignNode1" presStyleIdx="2" presStyleCnt="5" custScaleY="125170"/>
      <dgm:spPr>
        <a:xfrm rot="5400000">
          <a:off x="1876237" y="1067356"/>
          <a:ext cx="1144010" cy="1520818"/>
        </a:xfrm>
        <a:prstGeom prst="corner">
          <a:avLst>
            <a:gd name="adj1" fmla="val 16120"/>
            <a:gd name="adj2" fmla="val 16110"/>
          </a:avLst>
        </a:prstGeom>
        <a:solidFill>
          <a:srgbClr val="1F497D">
            <a:lumMod val="20000"/>
            <a:lumOff val="80000"/>
          </a:srgbClr>
        </a:solidFill>
        <a:ln w="25400" cap="flat" cmpd="sng" algn="ctr">
          <a:noFill/>
          <a:prstDash val="solid"/>
        </a:ln>
        <a:effectLst/>
      </dgm:spPr>
      <dgm:t>
        <a:bodyPr/>
        <a:lstStyle/>
        <a:p>
          <a:endParaRPr lang="id-ID"/>
        </a:p>
      </dgm:t>
    </dgm:pt>
    <dgm:pt modelId="{76D57D93-CDE6-4BA6-BB50-733037BB3590}" type="pres">
      <dgm:prSet presAssocID="{540F7C4A-89FA-471D-A0A7-F15F222E02DF}" presName="ParentText" presStyleLbl="revTx" presStyleIdx="1" presStyleCnt="3" custScaleY="186893" custLinFactNeighborX="2130" custLinFactNeighborY="18782">
        <dgm:presLayoutVars>
          <dgm:chMax val="0"/>
          <dgm:chPref val="0"/>
          <dgm:bulletEnabled val="1"/>
        </dgm:presLayoutVars>
      </dgm:prSet>
      <dgm:spPr>
        <a:prstGeom prst="rect">
          <a:avLst/>
        </a:prstGeom>
      </dgm:spPr>
      <dgm:t>
        <a:bodyPr/>
        <a:lstStyle/>
        <a:p>
          <a:endParaRPr lang="id-ID"/>
        </a:p>
      </dgm:t>
    </dgm:pt>
    <dgm:pt modelId="{5C5CA7EB-5BCA-4C0D-9B2F-EBDEDB7F9704}" type="pres">
      <dgm:prSet presAssocID="{540F7C4A-89FA-471D-A0A7-F15F222E02DF}" presName="Triangle" presStyleLbl="alignNode1" presStyleIdx="3" presStyleCnt="5"/>
      <dgm:spPr>
        <a:xfrm>
          <a:off x="2952642" y="955392"/>
          <a:ext cx="259057" cy="25905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id-ID"/>
        </a:p>
      </dgm:t>
    </dgm:pt>
    <dgm:pt modelId="{50CF1B75-77EC-44DC-9ACF-7C82287007E3}" type="pres">
      <dgm:prSet presAssocID="{F5282631-8017-4ECB-8772-FB457F983AB2}" presName="sibTrans" presStyleCnt="0"/>
      <dgm:spPr/>
    </dgm:pt>
    <dgm:pt modelId="{35A126C2-ED35-425D-9D75-74A53DC2A362}" type="pres">
      <dgm:prSet presAssocID="{F5282631-8017-4ECB-8772-FB457F983AB2}" presName="space" presStyleCnt="0"/>
      <dgm:spPr/>
    </dgm:pt>
    <dgm:pt modelId="{24571D80-82E5-4456-A902-9778A0D4A795}" type="pres">
      <dgm:prSet presAssocID="{C81DE84B-1CF6-423B-B635-C3C448743750}" presName="composite" presStyleCnt="0"/>
      <dgm:spPr/>
    </dgm:pt>
    <dgm:pt modelId="{92068798-6B49-4EBF-A484-8C014B80A332}" type="pres">
      <dgm:prSet presAssocID="{C81DE84B-1CF6-423B-B635-C3C448743750}" presName="LShape" presStyleLbl="alignNode1" presStyleIdx="4" presStyleCnt="5" custScaleY="125717"/>
      <dgm:spPr>
        <a:xfrm rot="5400000">
          <a:off x="3554561" y="99357"/>
          <a:ext cx="1149009" cy="1520818"/>
        </a:xfrm>
        <a:prstGeom prst="corner">
          <a:avLst>
            <a:gd name="adj1" fmla="val 16120"/>
            <a:gd name="adj2" fmla="val 16110"/>
          </a:avLst>
        </a:prstGeom>
        <a:solidFill>
          <a:srgbClr val="1F497D">
            <a:lumMod val="20000"/>
            <a:lumOff val="80000"/>
          </a:srgbClr>
        </a:solidFill>
        <a:ln w="25400" cap="flat" cmpd="sng" algn="ctr">
          <a:noFill/>
          <a:prstDash val="solid"/>
        </a:ln>
        <a:effectLst/>
      </dgm:spPr>
      <dgm:t>
        <a:bodyPr/>
        <a:lstStyle/>
        <a:p>
          <a:endParaRPr lang="id-ID"/>
        </a:p>
      </dgm:t>
    </dgm:pt>
    <dgm:pt modelId="{0FC18C6D-D291-4A7D-984F-7304CDB12E65}" type="pres">
      <dgm:prSet presAssocID="{C81DE84B-1CF6-423B-B635-C3C448743750}" presName="ParentText" presStyleLbl="revTx" presStyleIdx="2" presStyleCnt="3" custScaleX="85641" custScaleY="191744" custLinFactNeighborX="-3731" custLinFactNeighborY="22307">
        <dgm:presLayoutVars>
          <dgm:chMax val="0"/>
          <dgm:chPref val="0"/>
          <dgm:bulletEnabled val="1"/>
        </dgm:presLayoutVars>
      </dgm:prSet>
      <dgm:spPr>
        <a:prstGeom prst="rect">
          <a:avLst/>
        </a:prstGeom>
      </dgm:spPr>
      <dgm:t>
        <a:bodyPr/>
        <a:lstStyle/>
        <a:p>
          <a:endParaRPr lang="id-ID"/>
        </a:p>
      </dgm:t>
    </dgm:pt>
  </dgm:ptLst>
  <dgm:cxnLst>
    <dgm:cxn modelId="{1B86A106-9514-4166-905D-83FC9C401A43}" type="presOf" srcId="{C81DE84B-1CF6-423B-B635-C3C448743750}" destId="{0FC18C6D-D291-4A7D-984F-7304CDB12E65}" srcOrd="0" destOrd="0" presId="urn:microsoft.com/office/officeart/2009/3/layout/StepUpProcess"/>
    <dgm:cxn modelId="{DB3565C8-0D2B-4BE8-886B-9ECEC736BE47}" type="presOf" srcId="{540F7C4A-89FA-471D-A0A7-F15F222E02DF}" destId="{76D57D93-CDE6-4BA6-BB50-733037BB3590}" srcOrd="0" destOrd="0" presId="urn:microsoft.com/office/officeart/2009/3/layout/StepUpProcess"/>
    <dgm:cxn modelId="{D817535B-4F1A-4552-97C7-BE331306D229}" type="presOf" srcId="{B6178C56-1315-44AE-B070-CC06A9DF659B}" destId="{55217814-EA03-49AC-8A3B-9290AD04FEC9}" srcOrd="0" destOrd="0" presId="urn:microsoft.com/office/officeart/2009/3/layout/StepUpProcess"/>
    <dgm:cxn modelId="{FEBB6758-6583-44A9-B2D5-A94BB5BC0BEE}" srcId="{100ECFE0-6FF8-4A07-BE2D-0E9A218C5975}" destId="{540F7C4A-89FA-471D-A0A7-F15F222E02DF}" srcOrd="1" destOrd="0" parTransId="{74EBE430-F374-40D9-9DB9-B8AA597EE4B1}" sibTransId="{F5282631-8017-4ECB-8772-FB457F983AB2}"/>
    <dgm:cxn modelId="{4D73708D-EF50-4463-86C1-5813044D3DE5}" srcId="{100ECFE0-6FF8-4A07-BE2D-0E9A218C5975}" destId="{C81DE84B-1CF6-423B-B635-C3C448743750}" srcOrd="2" destOrd="0" parTransId="{5CED9B5A-26D6-48D3-A81D-307B476F368E}" sibTransId="{E3EF18FC-3CCC-4C2F-8B0F-CC74CEF53D34}"/>
    <dgm:cxn modelId="{D6E3B928-2096-4A4C-8C19-A531F1756948}" srcId="{100ECFE0-6FF8-4A07-BE2D-0E9A218C5975}" destId="{B6178C56-1315-44AE-B070-CC06A9DF659B}" srcOrd="0" destOrd="0" parTransId="{3ADC6A6F-9741-476F-B364-2BDE42A777A2}" sibTransId="{2A321995-A4B6-49F2-A8E4-6FE26A3A7D7C}"/>
    <dgm:cxn modelId="{B89B5096-D59D-472C-9AED-30998178F6C0}" type="presOf" srcId="{100ECFE0-6FF8-4A07-BE2D-0E9A218C5975}" destId="{FD91A0C7-8D95-4462-8E26-646C9C76EBB8}" srcOrd="0" destOrd="0" presId="urn:microsoft.com/office/officeart/2009/3/layout/StepUpProcess"/>
    <dgm:cxn modelId="{E3590FAF-2228-4989-8D52-0F055CE5E896}" type="presParOf" srcId="{FD91A0C7-8D95-4462-8E26-646C9C76EBB8}" destId="{5742BD32-00D7-48FD-8886-DCE5E1CF3463}" srcOrd="0" destOrd="0" presId="urn:microsoft.com/office/officeart/2009/3/layout/StepUpProcess"/>
    <dgm:cxn modelId="{95978DF0-9C06-4239-887D-0BC61B3E0A80}" type="presParOf" srcId="{5742BD32-00D7-48FD-8886-DCE5E1CF3463}" destId="{5AC5C150-09A3-4E52-8716-A7A18BE09474}" srcOrd="0" destOrd="0" presId="urn:microsoft.com/office/officeart/2009/3/layout/StepUpProcess"/>
    <dgm:cxn modelId="{1355A656-368D-4155-A55B-3FD7C416633F}" type="presParOf" srcId="{5742BD32-00D7-48FD-8886-DCE5E1CF3463}" destId="{55217814-EA03-49AC-8A3B-9290AD04FEC9}" srcOrd="1" destOrd="0" presId="urn:microsoft.com/office/officeart/2009/3/layout/StepUpProcess"/>
    <dgm:cxn modelId="{6D929F3C-E439-480E-B287-B7F5C68188C7}" type="presParOf" srcId="{5742BD32-00D7-48FD-8886-DCE5E1CF3463}" destId="{0AE18407-52AE-4587-854D-9CE1A66C9626}" srcOrd="2" destOrd="0" presId="urn:microsoft.com/office/officeart/2009/3/layout/StepUpProcess"/>
    <dgm:cxn modelId="{9FF75257-C801-47A2-ADFF-2C1B3388048F}" type="presParOf" srcId="{FD91A0C7-8D95-4462-8E26-646C9C76EBB8}" destId="{E70B7460-3BBF-4A6F-8548-9432BCC1C3F0}" srcOrd="1" destOrd="0" presId="urn:microsoft.com/office/officeart/2009/3/layout/StepUpProcess"/>
    <dgm:cxn modelId="{E0F1B62E-D4DD-4411-A410-73AE3A4721DF}" type="presParOf" srcId="{E70B7460-3BBF-4A6F-8548-9432BCC1C3F0}" destId="{C84C234F-5D72-4688-BDC8-75D4AE8105D1}" srcOrd="0" destOrd="0" presId="urn:microsoft.com/office/officeart/2009/3/layout/StepUpProcess"/>
    <dgm:cxn modelId="{099D29A9-364B-4E59-860B-42E734833EAC}" type="presParOf" srcId="{FD91A0C7-8D95-4462-8E26-646C9C76EBB8}" destId="{CAED32AD-6D8F-49E1-B6C7-5C5033646204}" srcOrd="2" destOrd="0" presId="urn:microsoft.com/office/officeart/2009/3/layout/StepUpProcess"/>
    <dgm:cxn modelId="{3A081121-8EE1-4AD7-A52B-62C756F3DB52}" type="presParOf" srcId="{CAED32AD-6D8F-49E1-B6C7-5C5033646204}" destId="{E118E916-3D32-46BA-A79C-A6E5041DC260}" srcOrd="0" destOrd="0" presId="urn:microsoft.com/office/officeart/2009/3/layout/StepUpProcess"/>
    <dgm:cxn modelId="{6F9A4C52-DD22-4F06-9EEC-8DFDA4550BEE}" type="presParOf" srcId="{CAED32AD-6D8F-49E1-B6C7-5C5033646204}" destId="{76D57D93-CDE6-4BA6-BB50-733037BB3590}" srcOrd="1" destOrd="0" presId="urn:microsoft.com/office/officeart/2009/3/layout/StepUpProcess"/>
    <dgm:cxn modelId="{F976B7B6-0936-40EA-98F7-81C70A7C0FFC}" type="presParOf" srcId="{CAED32AD-6D8F-49E1-B6C7-5C5033646204}" destId="{5C5CA7EB-5BCA-4C0D-9B2F-EBDEDB7F9704}" srcOrd="2" destOrd="0" presId="urn:microsoft.com/office/officeart/2009/3/layout/StepUpProcess"/>
    <dgm:cxn modelId="{66CB5224-13F1-40F2-8FF3-17088EEE0B9F}" type="presParOf" srcId="{FD91A0C7-8D95-4462-8E26-646C9C76EBB8}" destId="{50CF1B75-77EC-44DC-9ACF-7C82287007E3}" srcOrd="3" destOrd="0" presId="urn:microsoft.com/office/officeart/2009/3/layout/StepUpProcess"/>
    <dgm:cxn modelId="{74A9FD61-6961-4734-A107-8BA6C2B27EF7}" type="presParOf" srcId="{50CF1B75-77EC-44DC-9ACF-7C82287007E3}" destId="{35A126C2-ED35-425D-9D75-74A53DC2A362}" srcOrd="0" destOrd="0" presId="urn:microsoft.com/office/officeart/2009/3/layout/StepUpProcess"/>
    <dgm:cxn modelId="{41308D20-0430-46E3-93A8-507B61BEFF48}" type="presParOf" srcId="{FD91A0C7-8D95-4462-8E26-646C9C76EBB8}" destId="{24571D80-82E5-4456-A902-9778A0D4A795}" srcOrd="4" destOrd="0" presId="urn:microsoft.com/office/officeart/2009/3/layout/StepUpProcess"/>
    <dgm:cxn modelId="{5C9FE8A6-FECB-4D92-B13A-13E58EE0BD25}" type="presParOf" srcId="{24571D80-82E5-4456-A902-9778A0D4A795}" destId="{92068798-6B49-4EBF-A484-8C014B80A332}" srcOrd="0" destOrd="0" presId="urn:microsoft.com/office/officeart/2009/3/layout/StepUpProcess"/>
    <dgm:cxn modelId="{59AE24D7-3A9D-4958-875D-A4F02AE1420D}" type="presParOf" srcId="{24571D80-82E5-4456-A902-9778A0D4A795}" destId="{0FC18C6D-D291-4A7D-984F-7304CDB12E65}" srcOrd="1" destOrd="0" presId="urn:microsoft.com/office/officeart/2009/3/layout/StepUp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C5C150-09A3-4E52-8716-A7A18BE09474}">
      <dsp:nvSpPr>
        <dsp:cNvPr id="0" name=""/>
        <dsp:cNvSpPr/>
      </dsp:nvSpPr>
      <dsp:spPr>
        <a:xfrm rot="5400000">
          <a:off x="146091" y="1772838"/>
          <a:ext cx="1242654" cy="1520818"/>
        </a:xfrm>
        <a:prstGeom prst="corner">
          <a:avLst>
            <a:gd name="adj1" fmla="val 16120"/>
            <a:gd name="adj2" fmla="val 16110"/>
          </a:avLst>
        </a:prstGeom>
        <a:solidFill>
          <a:srgbClr val="1F497D">
            <a:lumMod val="20000"/>
            <a:lumOff val="80000"/>
          </a:srgb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55217814-EA03-49AC-8A3B-9290AD04FEC9}">
      <dsp:nvSpPr>
        <dsp:cNvPr id="0" name=""/>
        <dsp:cNvSpPr/>
      </dsp:nvSpPr>
      <dsp:spPr>
        <a:xfrm>
          <a:off x="189973" y="1895872"/>
          <a:ext cx="1373003" cy="24399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ts val="0"/>
            </a:spcAft>
          </a:pPr>
          <a:r>
            <a:rPr lang="id-ID" sz="1100" b="0" kern="1200">
              <a:solidFill>
                <a:sysClr val="windowText" lastClr="000000">
                  <a:hueOff val="0"/>
                  <a:satOff val="0"/>
                  <a:lumOff val="0"/>
                  <a:alphaOff val="0"/>
                </a:sysClr>
              </a:solidFill>
              <a:latin typeface="Bookman Old Style" pitchFamily="18" charset="0"/>
              <a:ea typeface="+mn-ea"/>
              <a:cs typeface="+mn-cs"/>
            </a:rPr>
            <a:t>SD/MI</a:t>
          </a:r>
        </a:p>
        <a:p>
          <a:pPr lvl="0" algn="l" defTabSz="488950">
            <a:lnSpc>
              <a:spcPct val="90000"/>
            </a:lnSpc>
            <a:spcBef>
              <a:spcPct val="0"/>
            </a:spcBef>
            <a:spcAft>
              <a:spcPts val="0"/>
            </a:spcAft>
          </a:pPr>
          <a:r>
            <a:rPr lang="id-ID" sz="750" b="0" kern="1200">
              <a:solidFill>
                <a:sysClr val="windowText" lastClr="000000">
                  <a:hueOff val="0"/>
                  <a:satOff val="0"/>
                  <a:lumOff val="0"/>
                  <a:alphaOff val="0"/>
                </a:sysClr>
              </a:solidFill>
              <a:latin typeface="Bookman Old Style" pitchFamily="18" charset="0"/>
              <a:ea typeface="+mn-ea"/>
              <a:cs typeface="+mn-cs"/>
            </a:rPr>
            <a:t>Mampu melakukan pengamatan/observasi secara kritis terhadap lingkungan dan masyarakat dalam lingkup lokal, nasional, dan internasional (ASEAN) untuk mengembangkan rasa ingin tahu sehingga dapat mengenal, memahami, dan mengidentifikasi fakta, konektivitas ruang dan waktu dan akibatnya, untuk menemukan solusi terhadap permasalahan yang ada secara rasional dan kreatif serta mengomunikasikan dengan teknologi secara santun.</a:t>
          </a:r>
        </a:p>
      </dsp:txBody>
      <dsp:txXfrm>
        <a:off x="189973" y="1895872"/>
        <a:ext cx="1373003" cy="2439903"/>
      </dsp:txXfrm>
    </dsp:sp>
    <dsp:sp modelId="{0AE18407-52AE-4587-854D-9CE1A66C9626}">
      <dsp:nvSpPr>
        <dsp:cNvPr id="0" name=""/>
        <dsp:cNvSpPr/>
      </dsp:nvSpPr>
      <dsp:spPr>
        <a:xfrm>
          <a:off x="1293755" y="1595123"/>
          <a:ext cx="259057" cy="25905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118E916-3D32-46BA-A79C-A6E5041DC260}">
      <dsp:nvSpPr>
        <dsp:cNvPr id="0" name=""/>
        <dsp:cNvSpPr/>
      </dsp:nvSpPr>
      <dsp:spPr>
        <a:xfrm rot="5400000">
          <a:off x="1876237" y="1067356"/>
          <a:ext cx="1144010" cy="1520818"/>
        </a:xfrm>
        <a:prstGeom prst="corner">
          <a:avLst>
            <a:gd name="adj1" fmla="val 16120"/>
            <a:gd name="adj2" fmla="val 16110"/>
          </a:avLst>
        </a:prstGeom>
        <a:solidFill>
          <a:srgbClr val="1F497D">
            <a:lumMod val="20000"/>
            <a:lumOff val="80000"/>
          </a:srgb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76D57D93-CDE6-4BA6-BB50-733037BB3590}">
      <dsp:nvSpPr>
        <dsp:cNvPr id="0" name=""/>
        <dsp:cNvSpPr/>
      </dsp:nvSpPr>
      <dsp:spPr>
        <a:xfrm>
          <a:off x="1867941" y="1224911"/>
          <a:ext cx="1373003" cy="22492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ts val="0"/>
            </a:spcAft>
          </a:pPr>
          <a:r>
            <a:rPr lang="id-ID" sz="1100" b="0" kern="1200">
              <a:solidFill>
                <a:sysClr val="windowText" lastClr="000000">
                  <a:hueOff val="0"/>
                  <a:satOff val="0"/>
                  <a:lumOff val="0"/>
                  <a:alphaOff val="0"/>
                </a:sysClr>
              </a:solidFill>
              <a:latin typeface="Bookman Old Style" pitchFamily="18" charset="0"/>
              <a:ea typeface="+mn-ea"/>
              <a:cs typeface="+mn-cs"/>
            </a:rPr>
            <a:t>SMP/MTs</a:t>
          </a:r>
        </a:p>
        <a:p>
          <a:pPr lvl="0" algn="l" defTabSz="488950">
            <a:lnSpc>
              <a:spcPct val="90000"/>
            </a:lnSpc>
            <a:spcBef>
              <a:spcPct val="0"/>
            </a:spcBef>
            <a:spcAft>
              <a:spcPts val="0"/>
            </a:spcAft>
          </a:pPr>
          <a:r>
            <a:rPr lang="id-ID" sz="750" b="0" kern="1200">
              <a:solidFill>
                <a:sysClr val="windowText" lastClr="000000">
                  <a:hueOff val="0"/>
                  <a:satOff val="0"/>
                  <a:lumOff val="0"/>
                  <a:alphaOff val="0"/>
                </a:sysClr>
              </a:solidFill>
              <a:latin typeface="Bookman Old Style" pitchFamily="18" charset="0"/>
              <a:ea typeface="+mn-ea"/>
              <a:cs typeface="+mn-cs"/>
            </a:rPr>
            <a:t>Mampu melakukan investigasi secara kritis dan rasional terhadap lingkungan dan masyarakat dalam lingkup lokal, nasional dan internasional (ASEAN dan Benua) untuk membandingkan konektivitas ruang dan waktu, dan pengaruhnya, untuk menemukan solusi  secara kreatif, logis, dan empiris , serta mengomunikasikannya melalui teknologi dengan penuh percaya diri dan beretika. </a:t>
          </a:r>
        </a:p>
      </dsp:txBody>
      <dsp:txXfrm>
        <a:off x="1867941" y="1224911"/>
        <a:ext cx="1373003" cy="2249290"/>
      </dsp:txXfrm>
    </dsp:sp>
    <dsp:sp modelId="{5C5CA7EB-5BCA-4C0D-9B2F-EBDEDB7F9704}">
      <dsp:nvSpPr>
        <dsp:cNvPr id="0" name=""/>
        <dsp:cNvSpPr/>
      </dsp:nvSpPr>
      <dsp:spPr>
        <a:xfrm>
          <a:off x="2952642" y="955392"/>
          <a:ext cx="259057" cy="25905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92068798-6B49-4EBF-A484-8C014B80A332}">
      <dsp:nvSpPr>
        <dsp:cNvPr id="0" name=""/>
        <dsp:cNvSpPr/>
      </dsp:nvSpPr>
      <dsp:spPr>
        <a:xfrm rot="5400000">
          <a:off x="3554561" y="99357"/>
          <a:ext cx="1149009" cy="1520818"/>
        </a:xfrm>
        <a:prstGeom prst="corner">
          <a:avLst>
            <a:gd name="adj1" fmla="val 16120"/>
            <a:gd name="adj2" fmla="val 16110"/>
          </a:avLst>
        </a:prstGeom>
        <a:solidFill>
          <a:srgbClr val="1F497D">
            <a:lumMod val="20000"/>
            <a:lumOff val="80000"/>
          </a:srgb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0FC18C6D-D291-4A7D-984F-7304CDB12E65}">
      <dsp:nvSpPr>
        <dsp:cNvPr id="0" name=""/>
        <dsp:cNvSpPr/>
      </dsp:nvSpPr>
      <dsp:spPr>
        <a:xfrm>
          <a:off x="3566868" y="270145"/>
          <a:ext cx="1175853" cy="23076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ts val="0"/>
            </a:spcAft>
          </a:pPr>
          <a:r>
            <a:rPr lang="id-ID" sz="1100" b="0" kern="1200">
              <a:solidFill>
                <a:sysClr val="windowText" lastClr="000000">
                  <a:hueOff val="0"/>
                  <a:satOff val="0"/>
                  <a:lumOff val="0"/>
                  <a:alphaOff val="0"/>
                </a:sysClr>
              </a:solidFill>
              <a:latin typeface="Bookman Old Style" pitchFamily="18" charset="0"/>
              <a:ea typeface="+mn-ea"/>
              <a:cs typeface="+mn-cs"/>
            </a:rPr>
            <a:t>SMA/MA</a:t>
          </a:r>
        </a:p>
        <a:p>
          <a:pPr lvl="0" algn="l" defTabSz="488950">
            <a:lnSpc>
              <a:spcPct val="90000"/>
            </a:lnSpc>
            <a:spcBef>
              <a:spcPct val="0"/>
            </a:spcBef>
            <a:spcAft>
              <a:spcPts val="0"/>
            </a:spcAft>
          </a:pPr>
          <a:r>
            <a:rPr lang="id-ID" sz="750" b="0" kern="1200">
              <a:solidFill>
                <a:sysClr val="windowText" lastClr="000000">
                  <a:hueOff val="0"/>
                  <a:satOff val="0"/>
                  <a:lumOff val="0"/>
                  <a:alphaOff val="0"/>
                </a:sysClr>
              </a:solidFill>
              <a:latin typeface="Bookman Old Style" pitchFamily="18" charset="0"/>
              <a:ea typeface="+mn-ea"/>
              <a:cs typeface="+mn-cs"/>
            </a:rPr>
            <a:t>Mampu melakukan penelitian secara kritis, kreatif, dan inovatif tentang lingkungan dan masyarakat dalam lingkup lokal, nasional, dan global untuk memecahkan masalah sesuai dengan pendekatan ilmu-ilmu sosial dan humaniora secara saintifik, dan mengomunikasikan melalui teknologi dengan etika akademis. </a:t>
          </a:r>
        </a:p>
      </dsp:txBody>
      <dsp:txXfrm>
        <a:off x="3566868" y="270145"/>
        <a:ext cx="1175853" cy="2307672"/>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1" textRotate="1"/>
    <customShpInfo spid="_x0000_s1053" textRotate="1"/>
    <customShpInfo spid="_x0000_s105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DA0CA3-DD3D-434B-8F8D-676CF102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8210</Words>
  <Characters>46802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SILABUS MATA PELAJARAN SOSIOLOGI SMA</vt:lpstr>
    </vt:vector>
  </TitlesOfParts>
  <Company/>
  <LinksUpToDate>false</LinksUpToDate>
  <CharactersWithSpaces>54903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SILABUS MATA PELAJARAN SOSIOLOGI SMA</dc:title>
  <dc:creator>User</dc:creator>
  <cp:lastModifiedBy>Server</cp:lastModifiedBy>
  <cp:revision>2</cp:revision>
  <cp:lastPrinted>2016-02-14T11:12:00Z</cp:lastPrinted>
  <dcterms:created xsi:type="dcterms:W3CDTF">2016-07-13T08:30:00Z</dcterms:created>
  <dcterms:modified xsi:type="dcterms:W3CDTF">2016-07-13T08:30:00Z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